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F5355" w14:textId="77777777" w:rsidR="00694084" w:rsidRDefault="00694084">
      <w:pPr>
        <w:pStyle w:val="Tekstpodstawowy"/>
        <w:rPr>
          <w:rFonts w:ascii="Times New Roman"/>
        </w:rPr>
      </w:pPr>
    </w:p>
    <w:p w14:paraId="06F7263D" w14:textId="5282A436" w:rsidR="00A9499A" w:rsidRDefault="00A9499A">
      <w:pPr>
        <w:pStyle w:val="Tekstpodstawowy"/>
        <w:rPr>
          <w:rFonts w:ascii="Times New Roman"/>
          <w:color w:val="FF0000"/>
        </w:rPr>
      </w:pPr>
    </w:p>
    <w:p w14:paraId="78E29257" w14:textId="77777777" w:rsidR="00A9499A" w:rsidRPr="00A9499A" w:rsidRDefault="00A9499A">
      <w:pPr>
        <w:pStyle w:val="Tekstpodstawowy"/>
        <w:rPr>
          <w:rFonts w:ascii="Times New Roman"/>
          <w:color w:val="FF0000"/>
        </w:rPr>
      </w:pPr>
    </w:p>
    <w:p w14:paraId="7F094FE5" w14:textId="77777777" w:rsidR="00C20DE9" w:rsidRPr="00855291" w:rsidRDefault="00C20DE9" w:rsidP="00C20DE9">
      <w:pPr>
        <w:rPr>
          <w:b/>
          <w:bCs/>
          <w:sz w:val="20"/>
          <w:szCs w:val="20"/>
        </w:rPr>
      </w:pPr>
      <w:r w:rsidRPr="00855291">
        <w:rPr>
          <w:b/>
          <w:bCs/>
          <w:sz w:val="20"/>
          <w:szCs w:val="20"/>
        </w:rPr>
        <w:t xml:space="preserve">Projektowane postanowienia umowne </w:t>
      </w:r>
    </w:p>
    <w:p w14:paraId="234B134E" w14:textId="132DC8B6" w:rsidR="00C20DE9" w:rsidRPr="00855291" w:rsidRDefault="00C20DE9" w:rsidP="00C20DE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- załącznik nr 7</w:t>
      </w:r>
      <w:r w:rsidR="00696EE9">
        <w:rPr>
          <w:b/>
          <w:bCs/>
          <w:sz w:val="20"/>
          <w:szCs w:val="20"/>
        </w:rPr>
        <w:t>.1</w:t>
      </w:r>
      <w:r w:rsidRPr="00855291">
        <w:rPr>
          <w:b/>
          <w:bCs/>
          <w:sz w:val="20"/>
          <w:szCs w:val="20"/>
        </w:rPr>
        <w:t xml:space="preserve"> do SWZ</w:t>
      </w:r>
    </w:p>
    <w:p w14:paraId="12306EC8" w14:textId="0DBB3B86" w:rsidR="00C20DE9" w:rsidRPr="00855291" w:rsidRDefault="00C20DE9" w:rsidP="00C20DE9">
      <w:pPr>
        <w:pStyle w:val="Nagwek"/>
        <w:tabs>
          <w:tab w:val="clear" w:pos="4536"/>
          <w:tab w:val="clear" w:pos="9072"/>
        </w:tabs>
        <w:rPr>
          <w:rFonts w:ascii="Tahoma" w:hAnsi="Tahoma" w:cs="Tahoma"/>
          <w:b/>
          <w:bCs/>
        </w:rPr>
      </w:pPr>
      <w:r w:rsidRPr="00855291">
        <w:rPr>
          <w:rFonts w:ascii="Tahoma" w:hAnsi="Tahoma" w:cs="Tahoma"/>
          <w:b/>
          <w:bCs/>
        </w:rPr>
        <w:t>Znak sprawy: DOK-</w:t>
      </w:r>
      <w:r>
        <w:rPr>
          <w:rFonts w:ascii="Tahoma" w:hAnsi="Tahoma" w:cs="Tahoma"/>
          <w:b/>
          <w:bCs/>
        </w:rPr>
        <w:t>261-</w:t>
      </w:r>
      <w:r w:rsidR="00975256">
        <w:rPr>
          <w:rFonts w:ascii="Tahoma" w:hAnsi="Tahoma" w:cs="Tahoma"/>
          <w:b/>
          <w:bCs/>
        </w:rPr>
        <w:t>02/</w:t>
      </w:r>
      <w:r>
        <w:rPr>
          <w:rFonts w:ascii="Tahoma" w:hAnsi="Tahoma" w:cs="Tahoma"/>
          <w:b/>
          <w:bCs/>
        </w:rPr>
        <w:t>2</w:t>
      </w:r>
      <w:r w:rsidR="00792B3A">
        <w:rPr>
          <w:rFonts w:ascii="Tahoma" w:hAnsi="Tahoma" w:cs="Tahoma"/>
          <w:b/>
          <w:bCs/>
        </w:rPr>
        <w:t>6</w:t>
      </w:r>
    </w:p>
    <w:p w14:paraId="6716A128" w14:textId="77777777" w:rsidR="00C20DE9" w:rsidRPr="00855291" w:rsidRDefault="00C20DE9" w:rsidP="00C20DE9">
      <w:pPr>
        <w:pStyle w:val="Nagwek"/>
        <w:tabs>
          <w:tab w:val="clear" w:pos="4536"/>
          <w:tab w:val="clear" w:pos="9072"/>
        </w:tabs>
        <w:rPr>
          <w:rFonts w:ascii="Tahoma" w:hAnsi="Tahoma" w:cs="Tahoma"/>
          <w:b/>
          <w:bCs/>
        </w:rPr>
      </w:pPr>
    </w:p>
    <w:p w14:paraId="6A3165B4" w14:textId="77777777" w:rsidR="00694084" w:rsidRDefault="00694084">
      <w:pPr>
        <w:pStyle w:val="Tekstpodstawowy"/>
        <w:rPr>
          <w:rFonts w:ascii="Times New Roman"/>
        </w:rPr>
      </w:pPr>
    </w:p>
    <w:p w14:paraId="041792FF" w14:textId="77777777" w:rsidR="00694084" w:rsidRDefault="00694084">
      <w:pPr>
        <w:pStyle w:val="Tekstpodstawowy"/>
        <w:rPr>
          <w:rFonts w:ascii="Times New Roman"/>
        </w:rPr>
      </w:pPr>
    </w:p>
    <w:p w14:paraId="176EE3A2" w14:textId="77777777" w:rsidR="00694084" w:rsidRDefault="00694084">
      <w:pPr>
        <w:pStyle w:val="Tekstpodstawowy"/>
        <w:spacing w:before="105"/>
        <w:rPr>
          <w:rFonts w:ascii="Times New Roman"/>
        </w:rPr>
      </w:pPr>
    </w:p>
    <w:p w14:paraId="141F6AA9" w14:textId="27DB50E7" w:rsidR="00694084" w:rsidRDefault="00034223">
      <w:pPr>
        <w:ind w:left="141" w:right="2"/>
        <w:jc w:val="center"/>
        <w:rPr>
          <w:b/>
        </w:rPr>
      </w:pPr>
      <w:r>
        <w:rPr>
          <w:b/>
          <w:spacing w:val="-2"/>
        </w:rPr>
        <w:t>UMOWA</w:t>
      </w:r>
      <w:r w:rsidR="007D67FB">
        <w:rPr>
          <w:b/>
          <w:spacing w:val="-2"/>
        </w:rPr>
        <w:t xml:space="preserve"> nr</w:t>
      </w:r>
      <w:r w:rsidR="001E2A26">
        <w:rPr>
          <w:b/>
          <w:spacing w:val="-2"/>
        </w:rPr>
        <w:t>…………………..</w:t>
      </w:r>
    </w:p>
    <w:p w14:paraId="144BA0B3" w14:textId="5AFD74CD" w:rsidR="00694084" w:rsidRDefault="00034223" w:rsidP="007D67FB">
      <w:pPr>
        <w:spacing w:before="265"/>
      </w:pPr>
      <w:r>
        <w:t>zawarta w dniu</w:t>
      </w:r>
      <w:r w:rsidR="00792B3A">
        <w:t xml:space="preserve"> …………………….2026</w:t>
      </w:r>
      <w:r w:rsidR="008B25F3">
        <w:t xml:space="preserve"> </w:t>
      </w:r>
      <w:r w:rsidR="00255F36">
        <w:t>r./</w:t>
      </w:r>
      <w:r>
        <w:t xml:space="preserve">złożenia ostatniego kwalifikowanego podpisu elektronicznego pomiędzy: </w:t>
      </w:r>
      <w:r w:rsidR="007D67FB">
        <w:br/>
      </w:r>
      <w:r>
        <w:rPr>
          <w:b/>
        </w:rPr>
        <w:t>Gminą</w:t>
      </w:r>
      <w:r>
        <w:rPr>
          <w:b/>
          <w:spacing w:val="-2"/>
        </w:rPr>
        <w:t xml:space="preserve"> </w:t>
      </w:r>
      <w:r>
        <w:rPr>
          <w:b/>
        </w:rPr>
        <w:t>Miasta</w:t>
      </w:r>
      <w:r>
        <w:rPr>
          <w:b/>
          <w:spacing w:val="-2"/>
        </w:rPr>
        <w:t xml:space="preserve"> </w:t>
      </w:r>
      <w:r>
        <w:rPr>
          <w:b/>
        </w:rPr>
        <w:t>Tarnowa</w:t>
      </w:r>
      <w:r>
        <w:t>,</w:t>
      </w:r>
      <w:r>
        <w:rPr>
          <w:spacing w:val="-1"/>
        </w:rPr>
        <w:t xml:space="preserve"> </w:t>
      </w:r>
      <w:r>
        <w:t>ul.</w:t>
      </w:r>
      <w:r>
        <w:rPr>
          <w:spacing w:val="-4"/>
        </w:rPr>
        <w:t xml:space="preserve"> </w:t>
      </w:r>
      <w:r w:rsidR="0013751E">
        <w:rPr>
          <w:spacing w:val="-4"/>
        </w:rPr>
        <w:t xml:space="preserve">Adama </w:t>
      </w:r>
      <w:r>
        <w:t>Mickiewicza</w:t>
      </w:r>
      <w:r>
        <w:rPr>
          <w:spacing w:val="-2"/>
        </w:rPr>
        <w:t xml:space="preserve"> </w:t>
      </w:r>
      <w:r>
        <w:t>2,</w:t>
      </w:r>
      <w:r>
        <w:rPr>
          <w:spacing w:val="-2"/>
        </w:rPr>
        <w:t xml:space="preserve"> </w:t>
      </w:r>
      <w:r>
        <w:t>33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Tarnów,</w:t>
      </w:r>
      <w:r>
        <w:rPr>
          <w:spacing w:val="-5"/>
        </w:rPr>
        <w:t xml:space="preserve"> </w:t>
      </w:r>
      <w:r>
        <w:t>NIP:</w:t>
      </w:r>
      <w:r>
        <w:rPr>
          <w:spacing w:val="-3"/>
        </w:rPr>
        <w:t xml:space="preserve"> </w:t>
      </w:r>
      <w:r>
        <w:t>873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086,</w:t>
      </w:r>
      <w:r>
        <w:rPr>
          <w:spacing w:val="-1"/>
        </w:rPr>
        <w:t xml:space="preserve"> </w:t>
      </w:r>
      <w:r>
        <w:t xml:space="preserve">nazwa jednostki organizacyjnej: </w:t>
      </w:r>
      <w:r>
        <w:rPr>
          <w:b/>
        </w:rPr>
        <w:t>Centrum Usług Społecznych w Tarnowie, ul. Kazimierza Brodzińskiego 14, 33 – 100 Tarnów</w:t>
      </w:r>
      <w:r>
        <w:t>,</w:t>
      </w:r>
    </w:p>
    <w:p w14:paraId="3460BB8F" w14:textId="77777777" w:rsidR="00694084" w:rsidRDefault="00034223" w:rsidP="007D67FB">
      <w:pPr>
        <w:spacing w:before="1" w:line="265" w:lineRule="exact"/>
        <w:rPr>
          <w:b/>
        </w:rPr>
      </w:pPr>
      <w:r>
        <w:rPr>
          <w:b/>
        </w:rPr>
        <w:t>reprezentowaną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przez:</w:t>
      </w:r>
    </w:p>
    <w:p w14:paraId="7E083031" w14:textId="76C9E399" w:rsidR="00C20DE9" w:rsidRPr="00C20DE9" w:rsidRDefault="00C20DE9" w:rsidP="00C20DE9">
      <w:pPr>
        <w:pStyle w:val="Tekstpodstawowy"/>
        <w:rPr>
          <w:b/>
        </w:rPr>
      </w:pPr>
      <w:r w:rsidRPr="00C20DE9">
        <w:rPr>
          <w:b/>
        </w:rPr>
        <w:t>………………………………………………………………………………………………………………</w:t>
      </w:r>
    </w:p>
    <w:p w14:paraId="2A5A30E6" w14:textId="2CEED1B8" w:rsidR="007633E3" w:rsidRDefault="007633E3" w:rsidP="007633E3">
      <w:pPr>
        <w:pStyle w:val="Tekstpodstawowy"/>
      </w:pPr>
      <w:r w:rsidRPr="00543CDC">
        <w:rPr>
          <w:b/>
        </w:rPr>
        <w:t>zwaną w dalszej części umowy „Zamawiającym”,</w:t>
      </w:r>
    </w:p>
    <w:p w14:paraId="453C4D3F" w14:textId="77777777" w:rsidR="00C20DE9" w:rsidRPr="00C20DE9" w:rsidRDefault="00C20DE9" w:rsidP="00C20DE9">
      <w:pPr>
        <w:pStyle w:val="Tekstpodstawowy"/>
        <w:rPr>
          <w:b/>
        </w:rPr>
      </w:pPr>
      <w:r w:rsidRPr="00C20DE9">
        <w:rPr>
          <w:b/>
        </w:rPr>
        <w:t>a</w:t>
      </w:r>
    </w:p>
    <w:p w14:paraId="356C4B72" w14:textId="77777777" w:rsidR="00C20DE9" w:rsidRPr="00C20DE9" w:rsidRDefault="00C20DE9" w:rsidP="00C20DE9">
      <w:pPr>
        <w:pStyle w:val="Tekstpodstawowy"/>
        <w:rPr>
          <w:b/>
        </w:rPr>
      </w:pPr>
    </w:p>
    <w:p w14:paraId="16971AED" w14:textId="77777777" w:rsidR="00C20DE9" w:rsidRPr="00C20DE9" w:rsidRDefault="00C20DE9" w:rsidP="00C20DE9">
      <w:pPr>
        <w:pStyle w:val="Tekstpodstawowy"/>
        <w:rPr>
          <w:b/>
        </w:rPr>
      </w:pPr>
      <w:r w:rsidRPr="00C20DE9">
        <w:rPr>
          <w:b/>
        </w:rPr>
        <w:t>……………………………………………………………………………………………………………</w:t>
      </w:r>
    </w:p>
    <w:p w14:paraId="3A2D5FD7" w14:textId="77777777" w:rsidR="007D67FB" w:rsidRDefault="007D67FB" w:rsidP="00C20DE9">
      <w:pPr>
        <w:pStyle w:val="Tekstpodstawowy"/>
        <w:rPr>
          <w:b/>
        </w:rPr>
      </w:pPr>
    </w:p>
    <w:p w14:paraId="3DF0A6A7" w14:textId="77777777" w:rsidR="00C20DE9" w:rsidRPr="00C20DE9" w:rsidRDefault="00C20DE9" w:rsidP="00C20DE9">
      <w:pPr>
        <w:pStyle w:val="Tekstpodstawowy"/>
        <w:rPr>
          <w:b/>
        </w:rPr>
      </w:pPr>
      <w:r w:rsidRPr="00C20DE9">
        <w:rPr>
          <w:b/>
        </w:rPr>
        <w:t>reprezentowanym przez:</w:t>
      </w:r>
    </w:p>
    <w:p w14:paraId="5436231E" w14:textId="77777777" w:rsidR="00C20DE9" w:rsidRPr="00C20DE9" w:rsidRDefault="00C20DE9" w:rsidP="00C20DE9">
      <w:pPr>
        <w:pStyle w:val="Tekstpodstawowy"/>
        <w:rPr>
          <w:b/>
        </w:rPr>
      </w:pPr>
      <w:r w:rsidRPr="00C20DE9">
        <w:rPr>
          <w:b/>
        </w:rPr>
        <w:t>…………………………………………………………………………………</w:t>
      </w:r>
    </w:p>
    <w:p w14:paraId="3BEE168E" w14:textId="77777777" w:rsidR="00694084" w:rsidRDefault="00C20DE9" w:rsidP="00C20DE9">
      <w:pPr>
        <w:pStyle w:val="Tekstpodstawowy"/>
      </w:pPr>
      <w:r w:rsidRPr="00C20DE9">
        <w:rPr>
          <w:b/>
        </w:rPr>
        <w:t>zwaną w dalszej części umowy „Wykonawcą”.</w:t>
      </w:r>
    </w:p>
    <w:p w14:paraId="37E42B90" w14:textId="77777777" w:rsidR="00694084" w:rsidRDefault="00694084">
      <w:pPr>
        <w:pStyle w:val="Tekstpodstawowy"/>
        <w:spacing w:before="263"/>
      </w:pPr>
    </w:p>
    <w:p w14:paraId="7F06B4BD" w14:textId="608B39D1" w:rsidR="00694084" w:rsidRDefault="00034223" w:rsidP="001E2A26">
      <w:pPr>
        <w:pStyle w:val="Tytu"/>
        <w:spacing w:line="230" w:lineRule="auto"/>
        <w:ind w:left="0" w:right="86"/>
      </w:pPr>
      <w:r>
        <w:rPr>
          <w:spacing w:val="-4"/>
        </w:rPr>
        <w:t>Niniejsza</w:t>
      </w:r>
      <w:r>
        <w:rPr>
          <w:spacing w:val="-14"/>
        </w:rPr>
        <w:t xml:space="preserve"> </w:t>
      </w:r>
      <w:r>
        <w:rPr>
          <w:spacing w:val="-4"/>
        </w:rPr>
        <w:t>umowa</w:t>
      </w:r>
      <w:r>
        <w:rPr>
          <w:spacing w:val="-14"/>
        </w:rPr>
        <w:t xml:space="preserve"> </w:t>
      </w:r>
      <w:r>
        <w:rPr>
          <w:spacing w:val="-4"/>
        </w:rPr>
        <w:t>zostaje</w:t>
      </w:r>
      <w:r>
        <w:rPr>
          <w:spacing w:val="-14"/>
        </w:rPr>
        <w:t xml:space="preserve"> </w:t>
      </w:r>
      <w:r>
        <w:rPr>
          <w:spacing w:val="-4"/>
        </w:rPr>
        <w:t>zawarta</w:t>
      </w:r>
      <w:r>
        <w:rPr>
          <w:spacing w:val="-12"/>
        </w:rPr>
        <w:t xml:space="preserve"> </w:t>
      </w:r>
      <w:r>
        <w:rPr>
          <w:spacing w:val="-4"/>
        </w:rPr>
        <w:t>w</w:t>
      </w:r>
      <w:r>
        <w:rPr>
          <w:spacing w:val="-13"/>
        </w:rPr>
        <w:t xml:space="preserve"> </w:t>
      </w:r>
      <w:r>
        <w:rPr>
          <w:spacing w:val="-4"/>
        </w:rPr>
        <w:t>wyniku</w:t>
      </w:r>
      <w:r>
        <w:rPr>
          <w:spacing w:val="-14"/>
        </w:rPr>
        <w:t xml:space="preserve"> </w:t>
      </w:r>
      <w:r>
        <w:rPr>
          <w:spacing w:val="-4"/>
        </w:rPr>
        <w:t>wyboru</w:t>
      </w:r>
      <w:r>
        <w:rPr>
          <w:spacing w:val="-13"/>
        </w:rPr>
        <w:t xml:space="preserve"> </w:t>
      </w:r>
      <w:r>
        <w:rPr>
          <w:spacing w:val="-4"/>
        </w:rPr>
        <w:t>najkorzystniejszej</w:t>
      </w:r>
      <w:r>
        <w:rPr>
          <w:spacing w:val="-13"/>
        </w:rPr>
        <w:t xml:space="preserve"> </w:t>
      </w:r>
      <w:r>
        <w:rPr>
          <w:spacing w:val="-4"/>
        </w:rPr>
        <w:t>oferty</w:t>
      </w:r>
      <w:r>
        <w:rPr>
          <w:spacing w:val="-13"/>
        </w:rPr>
        <w:t xml:space="preserve"> </w:t>
      </w:r>
      <w:r>
        <w:rPr>
          <w:spacing w:val="-4"/>
        </w:rPr>
        <w:t>w</w:t>
      </w:r>
      <w:r>
        <w:rPr>
          <w:spacing w:val="-13"/>
        </w:rPr>
        <w:t xml:space="preserve"> </w:t>
      </w:r>
      <w:r>
        <w:rPr>
          <w:spacing w:val="-4"/>
        </w:rPr>
        <w:t xml:space="preserve">postępowaniu </w:t>
      </w:r>
      <w:r>
        <w:rPr>
          <w:spacing w:val="-2"/>
        </w:rPr>
        <w:t>o</w:t>
      </w:r>
      <w:r>
        <w:rPr>
          <w:spacing w:val="-12"/>
        </w:rPr>
        <w:t xml:space="preserve"> </w:t>
      </w:r>
      <w:r>
        <w:rPr>
          <w:spacing w:val="-2"/>
        </w:rPr>
        <w:t>udzielenie</w:t>
      </w:r>
      <w:r>
        <w:rPr>
          <w:spacing w:val="-13"/>
        </w:rPr>
        <w:t xml:space="preserve"> </w:t>
      </w:r>
      <w:r>
        <w:rPr>
          <w:spacing w:val="-2"/>
        </w:rPr>
        <w:t>zamówienia</w:t>
      </w:r>
      <w:r>
        <w:rPr>
          <w:spacing w:val="-15"/>
        </w:rPr>
        <w:t xml:space="preserve"> </w:t>
      </w:r>
      <w:r>
        <w:rPr>
          <w:spacing w:val="-2"/>
        </w:rPr>
        <w:t>publicznego</w:t>
      </w:r>
      <w:r>
        <w:rPr>
          <w:spacing w:val="-12"/>
        </w:rPr>
        <w:t xml:space="preserve"> </w:t>
      </w:r>
      <w:r>
        <w:rPr>
          <w:spacing w:val="-2"/>
        </w:rPr>
        <w:t>nr</w:t>
      </w:r>
      <w:r>
        <w:rPr>
          <w:spacing w:val="-11"/>
        </w:rPr>
        <w:t xml:space="preserve"> </w:t>
      </w:r>
      <w:r>
        <w:rPr>
          <w:spacing w:val="-2"/>
        </w:rPr>
        <w:t>DOK-261-</w:t>
      </w:r>
      <w:r w:rsidR="007D67FB">
        <w:rPr>
          <w:spacing w:val="-2"/>
        </w:rPr>
        <w:t>……………/2</w:t>
      </w:r>
      <w:r w:rsidR="00DB5B1A">
        <w:rPr>
          <w:spacing w:val="-2"/>
        </w:rPr>
        <w:t>6</w:t>
      </w:r>
      <w:r>
        <w:rPr>
          <w:spacing w:val="-12"/>
        </w:rPr>
        <w:t xml:space="preserve"> </w:t>
      </w:r>
      <w:r>
        <w:rPr>
          <w:spacing w:val="-2"/>
        </w:rPr>
        <w:t>przeprowadzonego</w:t>
      </w:r>
      <w:r>
        <w:rPr>
          <w:spacing w:val="-12"/>
        </w:rPr>
        <w:t xml:space="preserve"> </w:t>
      </w:r>
      <w:r>
        <w:rPr>
          <w:spacing w:val="-2"/>
        </w:rPr>
        <w:t>w trybie</w:t>
      </w:r>
      <w:r>
        <w:rPr>
          <w:spacing w:val="-11"/>
        </w:rPr>
        <w:t xml:space="preserve"> </w:t>
      </w:r>
      <w:r>
        <w:rPr>
          <w:spacing w:val="-2"/>
        </w:rPr>
        <w:t>podstawowym</w:t>
      </w:r>
      <w:r w:rsidR="007D5FEB">
        <w:rPr>
          <w:color w:val="EE0000"/>
          <w:spacing w:val="-2"/>
        </w:rPr>
        <w:t xml:space="preserve"> </w:t>
      </w:r>
      <w:r w:rsidR="007D5FEB" w:rsidRPr="00A50B25">
        <w:rPr>
          <w:spacing w:val="-2"/>
        </w:rPr>
        <w:t>bez negocjacji</w:t>
      </w:r>
      <w:r w:rsidR="002375FF" w:rsidRPr="00A50B25">
        <w:rPr>
          <w:spacing w:val="-12"/>
        </w:rPr>
        <w:t xml:space="preserve"> na podstawie art.275 pkt 1 </w:t>
      </w:r>
      <w:r w:rsidR="002375FF" w:rsidRPr="00A50B25">
        <w:rPr>
          <w:spacing w:val="-2"/>
        </w:rPr>
        <w:t>ustawy</w:t>
      </w:r>
      <w:r w:rsidRPr="00A50B25">
        <w:rPr>
          <w:spacing w:val="-11"/>
        </w:rPr>
        <w:t xml:space="preserve"> </w:t>
      </w:r>
      <w:r>
        <w:rPr>
          <w:spacing w:val="-2"/>
        </w:rPr>
        <w:t>z</w:t>
      </w:r>
      <w:r>
        <w:rPr>
          <w:spacing w:val="-12"/>
        </w:rPr>
        <w:t xml:space="preserve"> </w:t>
      </w:r>
      <w:r>
        <w:rPr>
          <w:spacing w:val="-2"/>
        </w:rPr>
        <w:t>dnia</w:t>
      </w:r>
      <w:r>
        <w:rPr>
          <w:spacing w:val="-11"/>
        </w:rPr>
        <w:t xml:space="preserve"> </w:t>
      </w:r>
      <w:r>
        <w:rPr>
          <w:spacing w:val="-2"/>
        </w:rPr>
        <w:t>11</w:t>
      </w:r>
      <w:r>
        <w:rPr>
          <w:spacing w:val="-10"/>
        </w:rPr>
        <w:t xml:space="preserve"> </w:t>
      </w:r>
      <w:r>
        <w:rPr>
          <w:spacing w:val="-2"/>
        </w:rPr>
        <w:t>września</w:t>
      </w:r>
      <w:r>
        <w:rPr>
          <w:spacing w:val="-11"/>
        </w:rPr>
        <w:t xml:space="preserve"> </w:t>
      </w:r>
      <w:r>
        <w:rPr>
          <w:spacing w:val="-2"/>
        </w:rPr>
        <w:t>2019r.</w:t>
      </w:r>
      <w:r w:rsidR="007D67FB">
        <w:rPr>
          <w:spacing w:val="-2"/>
        </w:rPr>
        <w:t xml:space="preserve"> </w:t>
      </w:r>
      <w:r>
        <w:rPr>
          <w:spacing w:val="-4"/>
        </w:rPr>
        <w:t>Prawo</w:t>
      </w:r>
      <w:r>
        <w:rPr>
          <w:spacing w:val="-10"/>
        </w:rPr>
        <w:t xml:space="preserve"> </w:t>
      </w:r>
      <w:r>
        <w:rPr>
          <w:spacing w:val="-4"/>
        </w:rPr>
        <w:t>zamówień</w:t>
      </w:r>
      <w:r>
        <w:rPr>
          <w:spacing w:val="-11"/>
        </w:rPr>
        <w:t xml:space="preserve"> </w:t>
      </w:r>
      <w:r>
        <w:rPr>
          <w:spacing w:val="-4"/>
        </w:rPr>
        <w:t>publicznych</w:t>
      </w:r>
      <w:r>
        <w:rPr>
          <w:spacing w:val="-9"/>
        </w:rPr>
        <w:t xml:space="preserve"> </w:t>
      </w:r>
      <w:r>
        <w:rPr>
          <w:spacing w:val="-4"/>
        </w:rPr>
        <w:t>(Dz.</w:t>
      </w:r>
      <w:r>
        <w:rPr>
          <w:spacing w:val="-9"/>
        </w:rPr>
        <w:t xml:space="preserve"> </w:t>
      </w:r>
      <w:r>
        <w:rPr>
          <w:spacing w:val="-4"/>
        </w:rPr>
        <w:t>U.</w:t>
      </w:r>
      <w:r>
        <w:rPr>
          <w:spacing w:val="-11"/>
        </w:rPr>
        <w:t xml:space="preserve"> </w:t>
      </w:r>
      <w:r>
        <w:rPr>
          <w:spacing w:val="-4"/>
        </w:rPr>
        <w:t>z</w:t>
      </w:r>
      <w:r>
        <w:rPr>
          <w:spacing w:val="-9"/>
        </w:rPr>
        <w:t xml:space="preserve"> </w:t>
      </w:r>
      <w:r>
        <w:rPr>
          <w:spacing w:val="-4"/>
        </w:rPr>
        <w:t>2024.,</w:t>
      </w:r>
      <w:r>
        <w:rPr>
          <w:spacing w:val="-11"/>
        </w:rPr>
        <w:t xml:space="preserve"> </w:t>
      </w:r>
      <w:r>
        <w:rPr>
          <w:spacing w:val="-4"/>
        </w:rPr>
        <w:t>poz.</w:t>
      </w:r>
      <w:r>
        <w:rPr>
          <w:spacing w:val="-7"/>
        </w:rPr>
        <w:t xml:space="preserve"> </w:t>
      </w:r>
      <w:r>
        <w:rPr>
          <w:spacing w:val="-4"/>
        </w:rPr>
        <w:t>1320</w:t>
      </w:r>
      <w:r w:rsidR="00792B3A">
        <w:rPr>
          <w:spacing w:val="-4"/>
        </w:rPr>
        <w:t xml:space="preserve"> z </w:t>
      </w:r>
      <w:proofErr w:type="spellStart"/>
      <w:r w:rsidR="00792B3A">
        <w:rPr>
          <w:spacing w:val="-4"/>
        </w:rPr>
        <w:t>późn</w:t>
      </w:r>
      <w:proofErr w:type="spellEnd"/>
      <w:r w:rsidR="00792B3A">
        <w:rPr>
          <w:spacing w:val="-4"/>
        </w:rPr>
        <w:t>. zm.</w:t>
      </w:r>
      <w:r>
        <w:rPr>
          <w:spacing w:val="-4"/>
        </w:rPr>
        <w:t>).</w:t>
      </w:r>
    </w:p>
    <w:p w14:paraId="3F50C194" w14:textId="77777777" w:rsidR="00694084" w:rsidRDefault="00694084">
      <w:pPr>
        <w:pStyle w:val="Tekstpodstawowy"/>
        <w:spacing w:before="252"/>
        <w:rPr>
          <w:i/>
          <w:sz w:val="23"/>
        </w:rPr>
      </w:pPr>
    </w:p>
    <w:p w14:paraId="181F1B9E" w14:textId="77777777" w:rsidR="00694084" w:rsidRDefault="00034223">
      <w:pPr>
        <w:ind w:left="141"/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5"/>
        </w:rPr>
        <w:t>1.</w:t>
      </w:r>
    </w:p>
    <w:p w14:paraId="7C732F7F" w14:textId="77777777" w:rsidR="00694084" w:rsidRDefault="00034223">
      <w:pPr>
        <w:spacing w:before="1"/>
        <w:ind w:left="141"/>
        <w:jc w:val="center"/>
        <w:rPr>
          <w:b/>
        </w:rPr>
      </w:pPr>
      <w:r>
        <w:rPr>
          <w:b/>
        </w:rPr>
        <w:t>Przedmiot</w:t>
      </w:r>
      <w:r>
        <w:rPr>
          <w:b/>
          <w:spacing w:val="-6"/>
        </w:rPr>
        <w:t xml:space="preserve"> </w:t>
      </w:r>
      <w:r>
        <w:rPr>
          <w:b/>
          <w:spacing w:val="-4"/>
        </w:rPr>
        <w:t>umowy</w:t>
      </w:r>
    </w:p>
    <w:p w14:paraId="69F216B1" w14:textId="52D32B6C" w:rsidR="00694084" w:rsidRPr="009E2BFB" w:rsidRDefault="00792B3A" w:rsidP="00792B3A">
      <w:pPr>
        <w:pStyle w:val="Akapitzlist"/>
        <w:numPr>
          <w:ilvl w:val="0"/>
          <w:numId w:val="14"/>
        </w:numPr>
        <w:spacing w:before="1"/>
        <w:ind w:left="284" w:right="360"/>
      </w:pPr>
      <w:r w:rsidRPr="009E2BFB">
        <w:t xml:space="preserve">Zamawiający zamawia, a Wykonawca przyjmuje do </w:t>
      </w:r>
      <w:r w:rsidR="00F20E34" w:rsidRPr="009E2BFB">
        <w:t xml:space="preserve">realizacji zadanie </w:t>
      </w:r>
      <w:r w:rsidR="00F20E34" w:rsidRPr="009E2BFB">
        <w:rPr>
          <w:b/>
        </w:rPr>
        <w:t xml:space="preserve">pn. „Świadczenie usług przez </w:t>
      </w:r>
      <w:r w:rsidR="009E2BFB">
        <w:rPr>
          <w:b/>
        </w:rPr>
        <w:t xml:space="preserve">psychologa </w:t>
      </w:r>
      <w:r w:rsidR="00696EE9" w:rsidRPr="009E2BFB">
        <w:rPr>
          <w:b/>
        </w:rPr>
        <w:t>na rzecz uczestników p</w:t>
      </w:r>
      <w:r w:rsidR="00F20E34" w:rsidRPr="009E2BFB">
        <w:rPr>
          <w:b/>
        </w:rPr>
        <w:t xml:space="preserve">rojektu </w:t>
      </w:r>
      <w:r w:rsidR="00696EE9" w:rsidRPr="009E2BFB">
        <w:t>współfinansowanego z Funduszu Społecznego Plus (EFS+)</w:t>
      </w:r>
      <w:r w:rsidR="00F20E34" w:rsidRPr="009E2BFB">
        <w:rPr>
          <w:b/>
        </w:rPr>
        <w:t>”</w:t>
      </w:r>
      <w:r w:rsidR="00696EE9" w:rsidRPr="009E2BFB">
        <w:t>.</w:t>
      </w:r>
      <w:r w:rsidR="00696EE9" w:rsidRPr="009E2BFB">
        <w:rPr>
          <w:b/>
        </w:rPr>
        <w:t xml:space="preserve"> </w:t>
      </w:r>
    </w:p>
    <w:p w14:paraId="630470BF" w14:textId="0F22A265" w:rsidR="009E2BFB" w:rsidRPr="009E2BFB" w:rsidRDefault="009E2BFB" w:rsidP="009E2BFB">
      <w:pPr>
        <w:pStyle w:val="Akapitzlist"/>
        <w:numPr>
          <w:ilvl w:val="0"/>
          <w:numId w:val="14"/>
        </w:numPr>
        <w:spacing w:before="1"/>
        <w:ind w:left="284" w:right="360"/>
      </w:pPr>
      <w:r w:rsidRPr="009E2BFB">
        <w:t xml:space="preserve">Zadanie finansowane jest </w:t>
      </w:r>
      <w:r>
        <w:t>z: Funduszy Europejskich</w:t>
      </w:r>
      <w:r w:rsidRPr="009E2BFB">
        <w:t xml:space="preserve"> dla Małopolski 2021-2027. Priorytet: Fundusze europejskie dla rynku pracy, edukacji i włączenia społecznego. Działanie: Integracja społeczna osób w szczególnie trudnej sytuacji życiowej. Fundusz: Europejski Fundusz Społeczny Plus.</w:t>
      </w:r>
    </w:p>
    <w:p w14:paraId="075D7260" w14:textId="5D04A662" w:rsidR="000522FF" w:rsidRPr="009E2BFB" w:rsidRDefault="001663EC" w:rsidP="00DB5B1A">
      <w:pPr>
        <w:pStyle w:val="Akapitzlist"/>
        <w:numPr>
          <w:ilvl w:val="0"/>
          <w:numId w:val="14"/>
        </w:numPr>
        <w:spacing w:before="1"/>
        <w:ind w:left="284" w:right="360"/>
      </w:pPr>
      <w:r w:rsidRPr="009E2BFB">
        <w:t xml:space="preserve">Przedmiot </w:t>
      </w:r>
      <w:r w:rsidR="0013751E" w:rsidRPr="009E2BFB">
        <w:t>umowy obe</w:t>
      </w:r>
      <w:r w:rsidRPr="009E2BFB">
        <w:t>jmuje ś</w:t>
      </w:r>
      <w:r w:rsidR="000522FF" w:rsidRPr="009E2BFB">
        <w:t>wiadcz</w:t>
      </w:r>
      <w:r w:rsidR="0013751E" w:rsidRPr="009E2BFB">
        <w:t>enie usług p</w:t>
      </w:r>
      <w:r w:rsidR="000522FF" w:rsidRPr="009E2BFB">
        <w:t>olega</w:t>
      </w:r>
      <w:r w:rsidR="0013751E" w:rsidRPr="009E2BFB">
        <w:t xml:space="preserve">jących </w:t>
      </w:r>
      <w:r w:rsidR="000522FF" w:rsidRPr="009E2BFB">
        <w:t>na</w:t>
      </w:r>
      <w:r w:rsidR="0049392C" w:rsidRPr="009E2BFB">
        <w:t xml:space="preserve"> indywidualnej diagnozie potrzeb, indywidualnych konsultacjach psychologicznych oraz</w:t>
      </w:r>
      <w:r w:rsidR="00792B3A" w:rsidRPr="009E2BFB">
        <w:t xml:space="preserve"> przeprowadzeniu </w:t>
      </w:r>
      <w:r w:rsidR="0049392C" w:rsidRPr="009E2BFB">
        <w:t xml:space="preserve">warsztatów. </w:t>
      </w:r>
      <w:r w:rsidR="007800E7" w:rsidRPr="009E2BFB">
        <w:t>Szczegółowy zakres zamówienia:</w:t>
      </w:r>
    </w:p>
    <w:p w14:paraId="26F979D5" w14:textId="1463D350" w:rsidR="000522FF" w:rsidRPr="00EA61EB" w:rsidRDefault="0049392C" w:rsidP="00EA61EB">
      <w:pPr>
        <w:pStyle w:val="Tekstpodstawowy"/>
        <w:numPr>
          <w:ilvl w:val="0"/>
          <w:numId w:val="23"/>
        </w:numPr>
        <w:spacing w:before="1"/>
        <w:ind w:left="709" w:right="360" w:hanging="425"/>
        <w:rPr>
          <w:b/>
          <w:u w:val="single"/>
        </w:rPr>
      </w:pPr>
      <w:r w:rsidRPr="009E2BFB">
        <w:rPr>
          <w:b/>
          <w:u w:val="single"/>
        </w:rPr>
        <w:t>Indywidualna</w:t>
      </w:r>
      <w:r>
        <w:rPr>
          <w:b/>
          <w:u w:val="single"/>
        </w:rPr>
        <w:t xml:space="preserve"> diagnoza psychologiczna</w:t>
      </w:r>
      <w:r w:rsidR="000522FF" w:rsidRPr="00EA61EB">
        <w:rPr>
          <w:b/>
          <w:u w:val="single"/>
        </w:rPr>
        <w:t>:</w:t>
      </w:r>
    </w:p>
    <w:p w14:paraId="50A366CC" w14:textId="77777777" w:rsidR="0049392C" w:rsidRPr="00633685" w:rsidRDefault="0049392C" w:rsidP="0049392C">
      <w:pPr>
        <w:widowControl/>
        <w:numPr>
          <w:ilvl w:val="0"/>
          <w:numId w:val="29"/>
        </w:numPr>
        <w:autoSpaceDE/>
        <w:autoSpaceDN/>
        <w:rPr>
          <w:rFonts w:cs="Calibri"/>
        </w:rPr>
      </w:pPr>
      <w:r w:rsidRPr="00633685">
        <w:rPr>
          <w:rFonts w:cs="Calibri"/>
        </w:rPr>
        <w:t>przeprowadzenie indywidualnej diagnozy potrzeb, w tym ewentualnych aktualizacji, obejmującej analizę sytuacji problemowej, zasobów, potencjału, predyspozycji i potrzeb danej osoby/rodziny/środowiska,</w:t>
      </w:r>
    </w:p>
    <w:p w14:paraId="27AB8018" w14:textId="77777777" w:rsidR="0049392C" w:rsidRPr="00633685" w:rsidRDefault="0049392C" w:rsidP="0049392C">
      <w:pPr>
        <w:widowControl/>
        <w:numPr>
          <w:ilvl w:val="0"/>
          <w:numId w:val="29"/>
        </w:numPr>
        <w:autoSpaceDE/>
        <w:autoSpaceDN/>
        <w:rPr>
          <w:rFonts w:cs="Calibri"/>
        </w:rPr>
      </w:pPr>
      <w:r w:rsidRPr="00633685">
        <w:rPr>
          <w:rFonts w:cs="Calibri"/>
        </w:rPr>
        <w:lastRenderedPageBreak/>
        <w:t>sporządzanie opinii określających obszary wsparcia w ramach ścieżki reintegracji społecznej osób znajdujących się w szczególnie trudnej sytuacji życiowej, w tym opracowanie oraz monitorowanie ścieżek reintegracji społecznej,</w:t>
      </w:r>
    </w:p>
    <w:p w14:paraId="795DE657" w14:textId="77777777" w:rsidR="0049392C" w:rsidRDefault="0049392C" w:rsidP="0049392C">
      <w:pPr>
        <w:widowControl/>
        <w:numPr>
          <w:ilvl w:val="0"/>
          <w:numId w:val="29"/>
        </w:numPr>
        <w:autoSpaceDE/>
        <w:autoSpaceDN/>
        <w:rPr>
          <w:rFonts w:cs="Calibri"/>
        </w:rPr>
      </w:pPr>
      <w:r w:rsidRPr="00633685">
        <w:rPr>
          <w:rFonts w:cs="Calibri"/>
        </w:rPr>
        <w:t>sporządzanie opinii dotyczącej poprawy sytuacji społecznej uczestnika do 4 tygodni od zakończenia uczestnictwa danej osoby w projekcie.</w:t>
      </w:r>
    </w:p>
    <w:p w14:paraId="66CB1E37" w14:textId="5D89E7BF" w:rsidR="000522FF" w:rsidRDefault="00EA61EB" w:rsidP="00EA61EB">
      <w:pPr>
        <w:pStyle w:val="Tekstpodstawowy"/>
        <w:numPr>
          <w:ilvl w:val="0"/>
          <w:numId w:val="23"/>
        </w:numPr>
        <w:spacing w:before="1"/>
        <w:ind w:left="709" w:right="360" w:hanging="425"/>
      </w:pPr>
      <w:r w:rsidRPr="00EA61EB">
        <w:rPr>
          <w:b/>
          <w:u w:val="single"/>
        </w:rPr>
        <w:t>Indywidualne konsultacje</w:t>
      </w:r>
      <w:r w:rsidR="0049392C">
        <w:rPr>
          <w:b/>
          <w:u w:val="single"/>
        </w:rPr>
        <w:t xml:space="preserve"> psychologiczne</w:t>
      </w:r>
      <w:r w:rsidR="000522FF" w:rsidRPr="000522FF">
        <w:rPr>
          <w:b/>
          <w:u w:val="single"/>
        </w:rPr>
        <w:t>:</w:t>
      </w:r>
    </w:p>
    <w:p w14:paraId="25A9C268" w14:textId="77777777" w:rsidR="0049392C" w:rsidRPr="00684E93" w:rsidRDefault="0049392C" w:rsidP="0049392C">
      <w:pPr>
        <w:pStyle w:val="Akapitzlist"/>
        <w:widowControl/>
        <w:numPr>
          <w:ilvl w:val="0"/>
          <w:numId w:val="30"/>
        </w:numPr>
        <w:autoSpaceDE/>
        <w:autoSpaceDN/>
        <w:ind w:left="714" w:hanging="357"/>
        <w:contextualSpacing/>
        <w:rPr>
          <w:rFonts w:cs="Calibri"/>
          <w:b/>
        </w:rPr>
      </w:pPr>
      <w:r w:rsidRPr="00684E93">
        <w:rPr>
          <w:rFonts w:cs="Calibri"/>
        </w:rPr>
        <w:t>rozmowy indywidualne o egzystencji, omawianie bieżących problemów pojawiających się w funkcjonowaniu uczestników projektu,</w:t>
      </w:r>
    </w:p>
    <w:p w14:paraId="7C93D5D6" w14:textId="77777777" w:rsidR="0049392C" w:rsidRPr="00684E93" w:rsidRDefault="0049392C" w:rsidP="0049392C">
      <w:pPr>
        <w:pStyle w:val="Akapitzlist"/>
        <w:widowControl/>
        <w:numPr>
          <w:ilvl w:val="0"/>
          <w:numId w:val="30"/>
        </w:numPr>
        <w:autoSpaceDE/>
        <w:autoSpaceDN/>
        <w:contextualSpacing/>
        <w:rPr>
          <w:rFonts w:cs="Calibri"/>
          <w:b/>
        </w:rPr>
      </w:pPr>
      <w:r w:rsidRPr="00684E93">
        <w:rPr>
          <w:rFonts w:cs="Calibri"/>
        </w:rPr>
        <w:t>diagnozowanie problemów oraz trudności,</w:t>
      </w:r>
    </w:p>
    <w:p w14:paraId="4E7F6C93" w14:textId="77777777" w:rsidR="0049392C" w:rsidRPr="00684E93" w:rsidRDefault="0049392C" w:rsidP="0049392C">
      <w:pPr>
        <w:pStyle w:val="Akapitzlist"/>
        <w:widowControl/>
        <w:numPr>
          <w:ilvl w:val="0"/>
          <w:numId w:val="30"/>
        </w:numPr>
        <w:autoSpaceDE/>
        <w:autoSpaceDN/>
        <w:contextualSpacing/>
        <w:rPr>
          <w:rFonts w:cs="Calibri"/>
          <w:b/>
        </w:rPr>
      </w:pPr>
      <w:r w:rsidRPr="00684E93">
        <w:rPr>
          <w:rFonts w:cs="Calibri"/>
        </w:rPr>
        <w:t>motywowanie do zmiany sytuacji bytowej,</w:t>
      </w:r>
    </w:p>
    <w:p w14:paraId="09752ABB" w14:textId="77777777" w:rsidR="0049392C" w:rsidRPr="00684E93" w:rsidRDefault="0049392C" w:rsidP="0049392C">
      <w:pPr>
        <w:pStyle w:val="Akapitzlist"/>
        <w:widowControl/>
        <w:numPr>
          <w:ilvl w:val="0"/>
          <w:numId w:val="30"/>
        </w:numPr>
        <w:autoSpaceDE/>
        <w:autoSpaceDN/>
        <w:contextualSpacing/>
        <w:rPr>
          <w:rFonts w:cs="Calibri"/>
          <w:b/>
        </w:rPr>
      </w:pPr>
      <w:r w:rsidRPr="00684E93">
        <w:rPr>
          <w:rFonts w:cs="Calibri"/>
        </w:rPr>
        <w:t>zwiększanie wiary we własne możliwości,</w:t>
      </w:r>
    </w:p>
    <w:p w14:paraId="6EF50DEA" w14:textId="77777777" w:rsidR="0049392C" w:rsidRPr="00684E93" w:rsidRDefault="0049392C" w:rsidP="0049392C">
      <w:pPr>
        <w:pStyle w:val="Akapitzlist"/>
        <w:widowControl/>
        <w:numPr>
          <w:ilvl w:val="0"/>
          <w:numId w:val="30"/>
        </w:numPr>
        <w:autoSpaceDE/>
        <w:autoSpaceDN/>
        <w:contextualSpacing/>
        <w:rPr>
          <w:rFonts w:cs="Calibri"/>
          <w:b/>
        </w:rPr>
      </w:pPr>
      <w:r w:rsidRPr="00684E93">
        <w:rPr>
          <w:rFonts w:cs="Calibri"/>
        </w:rPr>
        <w:t>zwiększanie woli współpracy z innymi podmiotami,</w:t>
      </w:r>
    </w:p>
    <w:p w14:paraId="4A23BCDF" w14:textId="77777777" w:rsidR="0049392C" w:rsidRPr="00684E93" w:rsidRDefault="0049392C" w:rsidP="0049392C">
      <w:pPr>
        <w:pStyle w:val="Akapitzlist"/>
        <w:widowControl/>
        <w:numPr>
          <w:ilvl w:val="0"/>
          <w:numId w:val="30"/>
        </w:numPr>
        <w:autoSpaceDE/>
        <w:autoSpaceDN/>
        <w:contextualSpacing/>
        <w:rPr>
          <w:rFonts w:cs="Calibri"/>
          <w:b/>
        </w:rPr>
      </w:pPr>
      <w:r w:rsidRPr="00684E93">
        <w:rPr>
          <w:rFonts w:cs="Calibri"/>
        </w:rPr>
        <w:t>pomoc w zakresie ukierunkowywania na aktywizację,</w:t>
      </w:r>
    </w:p>
    <w:p w14:paraId="5811A262" w14:textId="77777777" w:rsidR="0049392C" w:rsidRPr="00684E93" w:rsidRDefault="0049392C" w:rsidP="0049392C">
      <w:pPr>
        <w:pStyle w:val="Akapitzlist"/>
        <w:widowControl/>
        <w:numPr>
          <w:ilvl w:val="0"/>
          <w:numId w:val="30"/>
        </w:numPr>
        <w:autoSpaceDE/>
        <w:autoSpaceDN/>
        <w:contextualSpacing/>
        <w:rPr>
          <w:rFonts w:cs="Calibri"/>
          <w:b/>
        </w:rPr>
      </w:pPr>
      <w:r w:rsidRPr="00684E93">
        <w:rPr>
          <w:rFonts w:cs="Calibri"/>
        </w:rPr>
        <w:t>powiększanie zasobów zmagania się z kryzysami,</w:t>
      </w:r>
    </w:p>
    <w:p w14:paraId="378F6E9B" w14:textId="77777777" w:rsidR="0049392C" w:rsidRPr="00684E93" w:rsidRDefault="0049392C" w:rsidP="0049392C">
      <w:pPr>
        <w:pStyle w:val="Akapitzlist"/>
        <w:widowControl/>
        <w:numPr>
          <w:ilvl w:val="0"/>
          <w:numId w:val="30"/>
        </w:numPr>
        <w:autoSpaceDE/>
        <w:autoSpaceDN/>
        <w:contextualSpacing/>
        <w:rPr>
          <w:rFonts w:cs="Calibri"/>
          <w:b/>
        </w:rPr>
      </w:pPr>
      <w:r w:rsidRPr="00684E93">
        <w:rPr>
          <w:rFonts w:cs="Calibri"/>
        </w:rPr>
        <w:t xml:space="preserve">kształtowanie umiejętności radzenia sobie w stresujących sytuacjach życiowych. </w:t>
      </w:r>
    </w:p>
    <w:p w14:paraId="50103107" w14:textId="53188EFD" w:rsidR="0049392C" w:rsidRDefault="0049392C" w:rsidP="0049392C">
      <w:pPr>
        <w:pStyle w:val="Tekstpodstawowy"/>
        <w:numPr>
          <w:ilvl w:val="0"/>
          <w:numId w:val="23"/>
        </w:numPr>
        <w:spacing w:before="1"/>
        <w:ind w:left="709" w:right="360" w:hanging="425"/>
      </w:pPr>
      <w:r>
        <w:rPr>
          <w:b/>
          <w:u w:val="single"/>
        </w:rPr>
        <w:t>Warsztaty</w:t>
      </w:r>
      <w:r w:rsidRPr="000522FF">
        <w:rPr>
          <w:b/>
          <w:u w:val="single"/>
        </w:rPr>
        <w:t>:</w:t>
      </w:r>
    </w:p>
    <w:p w14:paraId="68813AF8" w14:textId="77777777" w:rsidR="0049392C" w:rsidRPr="00E9013A" w:rsidRDefault="0049392C" w:rsidP="0049392C">
      <w:pPr>
        <w:pStyle w:val="Akapitzlist"/>
        <w:widowControl/>
        <w:numPr>
          <w:ilvl w:val="0"/>
          <w:numId w:val="31"/>
        </w:numPr>
        <w:autoSpaceDE/>
        <w:autoSpaceDN/>
        <w:ind w:left="782" w:hanging="357"/>
        <w:contextualSpacing/>
        <w:rPr>
          <w:rFonts w:cs="Calibri"/>
          <w:bCs/>
        </w:rPr>
      </w:pPr>
      <w:r w:rsidRPr="00E9013A">
        <w:rPr>
          <w:rFonts w:cs="Calibri"/>
        </w:rPr>
        <w:t>rozpoznawanie, nazywanie oraz radzenie sobie z emocjami,</w:t>
      </w:r>
    </w:p>
    <w:p w14:paraId="40C02179" w14:textId="77777777" w:rsidR="0049392C" w:rsidRPr="00E9013A" w:rsidRDefault="0049392C" w:rsidP="0049392C">
      <w:pPr>
        <w:pStyle w:val="Akapitzlist"/>
        <w:widowControl/>
        <w:numPr>
          <w:ilvl w:val="0"/>
          <w:numId w:val="31"/>
        </w:numPr>
        <w:autoSpaceDE/>
        <w:autoSpaceDN/>
        <w:ind w:left="782" w:hanging="357"/>
        <w:contextualSpacing/>
        <w:rPr>
          <w:rFonts w:cs="Calibri"/>
          <w:bCs/>
        </w:rPr>
      </w:pPr>
      <w:r w:rsidRPr="00E9013A">
        <w:rPr>
          <w:rFonts w:cs="Calibri"/>
        </w:rPr>
        <w:t>działania wzmacniające poczucie własnej wartości i sprawczości,</w:t>
      </w:r>
    </w:p>
    <w:p w14:paraId="25D0EF95" w14:textId="77777777" w:rsidR="0049392C" w:rsidRPr="00E9013A" w:rsidRDefault="0049392C" w:rsidP="0049392C">
      <w:pPr>
        <w:pStyle w:val="Akapitzlist"/>
        <w:widowControl/>
        <w:numPr>
          <w:ilvl w:val="0"/>
          <w:numId w:val="31"/>
        </w:numPr>
        <w:autoSpaceDE/>
        <w:autoSpaceDN/>
        <w:ind w:left="782" w:hanging="357"/>
        <w:contextualSpacing/>
        <w:rPr>
          <w:rFonts w:cs="Calibri"/>
          <w:bCs/>
        </w:rPr>
      </w:pPr>
      <w:r w:rsidRPr="00E9013A">
        <w:rPr>
          <w:rFonts w:cs="Calibri"/>
        </w:rPr>
        <w:t>trening relaksacyjny,</w:t>
      </w:r>
    </w:p>
    <w:p w14:paraId="5B83EBB0" w14:textId="77777777" w:rsidR="0049392C" w:rsidRPr="00E9013A" w:rsidRDefault="0049392C" w:rsidP="0049392C">
      <w:pPr>
        <w:pStyle w:val="Akapitzlist"/>
        <w:widowControl/>
        <w:numPr>
          <w:ilvl w:val="0"/>
          <w:numId w:val="31"/>
        </w:numPr>
        <w:autoSpaceDE/>
        <w:autoSpaceDN/>
        <w:ind w:left="782" w:hanging="357"/>
        <w:contextualSpacing/>
        <w:rPr>
          <w:rFonts w:cs="Calibri"/>
          <w:bCs/>
        </w:rPr>
      </w:pPr>
      <w:r w:rsidRPr="00E9013A">
        <w:rPr>
          <w:rFonts w:cs="Calibri"/>
        </w:rPr>
        <w:t>metody radzenia sobie ze stresem,</w:t>
      </w:r>
    </w:p>
    <w:p w14:paraId="6EF5A07E" w14:textId="77777777" w:rsidR="0049392C" w:rsidRPr="00E9013A" w:rsidRDefault="0049392C" w:rsidP="0049392C">
      <w:pPr>
        <w:pStyle w:val="Akapitzlist"/>
        <w:widowControl/>
        <w:numPr>
          <w:ilvl w:val="0"/>
          <w:numId w:val="31"/>
        </w:numPr>
        <w:autoSpaceDE/>
        <w:autoSpaceDN/>
        <w:ind w:left="782" w:hanging="357"/>
        <w:contextualSpacing/>
        <w:rPr>
          <w:rFonts w:cs="Calibri"/>
          <w:bCs/>
        </w:rPr>
      </w:pPr>
      <w:r w:rsidRPr="00E9013A">
        <w:rPr>
          <w:rFonts w:cs="Calibri"/>
        </w:rPr>
        <w:t>komunikacja bez przemocy,</w:t>
      </w:r>
    </w:p>
    <w:p w14:paraId="601AEEA5" w14:textId="77777777" w:rsidR="0049392C" w:rsidRPr="00E9013A" w:rsidRDefault="0049392C" w:rsidP="0049392C">
      <w:pPr>
        <w:pStyle w:val="Akapitzlist"/>
        <w:widowControl/>
        <w:numPr>
          <w:ilvl w:val="0"/>
          <w:numId w:val="31"/>
        </w:numPr>
        <w:autoSpaceDE/>
        <w:autoSpaceDN/>
        <w:ind w:left="782" w:hanging="357"/>
        <w:contextualSpacing/>
        <w:rPr>
          <w:rFonts w:cs="Calibri"/>
          <w:bCs/>
        </w:rPr>
      </w:pPr>
      <w:r w:rsidRPr="00E9013A">
        <w:rPr>
          <w:rFonts w:cs="Calibri"/>
        </w:rPr>
        <w:t>kształtowanie odpowiedzialności za własne decyzje i zachowania,</w:t>
      </w:r>
    </w:p>
    <w:p w14:paraId="044206F0" w14:textId="77777777" w:rsidR="0049392C" w:rsidRPr="00E9013A" w:rsidRDefault="0049392C" w:rsidP="0049392C">
      <w:pPr>
        <w:pStyle w:val="Akapitzlist"/>
        <w:widowControl/>
        <w:numPr>
          <w:ilvl w:val="0"/>
          <w:numId w:val="31"/>
        </w:numPr>
        <w:autoSpaceDE/>
        <w:autoSpaceDN/>
        <w:ind w:left="782" w:hanging="357"/>
        <w:contextualSpacing/>
        <w:rPr>
          <w:rFonts w:cs="Calibri"/>
          <w:bCs/>
        </w:rPr>
      </w:pPr>
      <w:r w:rsidRPr="00E9013A">
        <w:rPr>
          <w:rFonts w:cs="Calibri"/>
        </w:rPr>
        <w:t>poszukiwania własnych zasobów i potencjału,</w:t>
      </w:r>
    </w:p>
    <w:p w14:paraId="7410D43D" w14:textId="77777777" w:rsidR="0049392C" w:rsidRPr="00E9013A" w:rsidRDefault="0049392C" w:rsidP="0049392C">
      <w:pPr>
        <w:pStyle w:val="Akapitzlist"/>
        <w:widowControl/>
        <w:numPr>
          <w:ilvl w:val="0"/>
          <w:numId w:val="31"/>
        </w:numPr>
        <w:autoSpaceDE/>
        <w:autoSpaceDN/>
        <w:ind w:left="782" w:hanging="357"/>
        <w:contextualSpacing/>
        <w:rPr>
          <w:rFonts w:cs="Calibri"/>
          <w:bCs/>
        </w:rPr>
      </w:pPr>
      <w:r w:rsidRPr="00E9013A">
        <w:rPr>
          <w:rFonts w:cs="Calibri"/>
        </w:rPr>
        <w:t>tworzenie mapy usamodzielniania,</w:t>
      </w:r>
    </w:p>
    <w:p w14:paraId="44AB2B0F" w14:textId="77777777" w:rsidR="0049392C" w:rsidRPr="00E9013A" w:rsidRDefault="0049392C" w:rsidP="0049392C">
      <w:pPr>
        <w:pStyle w:val="Akapitzlist"/>
        <w:widowControl/>
        <w:numPr>
          <w:ilvl w:val="0"/>
          <w:numId w:val="31"/>
        </w:numPr>
        <w:autoSpaceDE/>
        <w:autoSpaceDN/>
        <w:ind w:left="782" w:hanging="357"/>
        <w:contextualSpacing/>
        <w:rPr>
          <w:rFonts w:cs="Calibri"/>
          <w:bCs/>
        </w:rPr>
      </w:pPr>
      <w:r w:rsidRPr="00E9013A">
        <w:rPr>
          <w:rFonts w:cs="Calibri"/>
        </w:rPr>
        <w:t>rozwijania umiejętności autoprezentacji,</w:t>
      </w:r>
    </w:p>
    <w:p w14:paraId="759FC4E0" w14:textId="77777777" w:rsidR="0049392C" w:rsidRPr="00E9013A" w:rsidRDefault="0049392C" w:rsidP="0049392C">
      <w:pPr>
        <w:pStyle w:val="Akapitzlist"/>
        <w:widowControl/>
        <w:numPr>
          <w:ilvl w:val="0"/>
          <w:numId w:val="31"/>
        </w:numPr>
        <w:autoSpaceDE/>
        <w:autoSpaceDN/>
        <w:ind w:left="782" w:hanging="357"/>
        <w:contextualSpacing/>
        <w:rPr>
          <w:rFonts w:cs="Calibri"/>
          <w:bCs/>
        </w:rPr>
      </w:pPr>
      <w:r w:rsidRPr="00E9013A">
        <w:rPr>
          <w:rFonts w:cs="Calibri"/>
        </w:rPr>
        <w:t xml:space="preserve">prowadzenie warsztatów o charakterze </w:t>
      </w:r>
      <w:proofErr w:type="spellStart"/>
      <w:r w:rsidRPr="00E9013A">
        <w:rPr>
          <w:rFonts w:cs="Calibri"/>
        </w:rPr>
        <w:t>superwizyjnym</w:t>
      </w:r>
      <w:proofErr w:type="spellEnd"/>
      <w:r w:rsidRPr="00E9013A">
        <w:rPr>
          <w:rFonts w:cs="Calibri"/>
        </w:rPr>
        <w:t xml:space="preserve"> dla rodziców zastępczych (analiza studium przypadku, w oparciu o pojawiające się trudności),</w:t>
      </w:r>
    </w:p>
    <w:p w14:paraId="0D50AAD5" w14:textId="77777777" w:rsidR="0049392C" w:rsidRPr="00E9013A" w:rsidRDefault="0049392C" w:rsidP="0049392C">
      <w:pPr>
        <w:pStyle w:val="Akapitzlist"/>
        <w:widowControl/>
        <w:numPr>
          <w:ilvl w:val="0"/>
          <w:numId w:val="31"/>
        </w:numPr>
        <w:autoSpaceDE/>
        <w:autoSpaceDN/>
        <w:ind w:left="782" w:hanging="357"/>
        <w:contextualSpacing/>
        <w:rPr>
          <w:rFonts w:cs="Calibri"/>
          <w:bCs/>
        </w:rPr>
      </w:pPr>
      <w:r w:rsidRPr="00E9013A">
        <w:rPr>
          <w:rFonts w:cs="Calibri"/>
        </w:rPr>
        <w:t>realizację warsztatów z zakresu m.in. komunikacji interpersonalnej.</w:t>
      </w:r>
    </w:p>
    <w:p w14:paraId="7C337016" w14:textId="68B1D8AC" w:rsidR="00694084" w:rsidRPr="00543CDC" w:rsidRDefault="00034223" w:rsidP="00DB5B1A">
      <w:pPr>
        <w:pStyle w:val="Akapitzlist"/>
        <w:numPr>
          <w:ilvl w:val="0"/>
          <w:numId w:val="14"/>
        </w:numPr>
        <w:spacing w:before="1"/>
        <w:ind w:left="284" w:right="360"/>
      </w:pPr>
      <w:r w:rsidRPr="00543CDC">
        <w:t>Uczestnikami</w:t>
      </w:r>
      <w:r w:rsidRPr="0049392C">
        <w:rPr>
          <w:spacing w:val="-6"/>
        </w:rPr>
        <w:t xml:space="preserve"> </w:t>
      </w:r>
      <w:r w:rsidRPr="00543CDC">
        <w:t>projektu</w:t>
      </w:r>
      <w:r w:rsidRPr="0049392C">
        <w:rPr>
          <w:spacing w:val="-4"/>
        </w:rPr>
        <w:t xml:space="preserve"> </w:t>
      </w:r>
      <w:r w:rsidRPr="00543CDC">
        <w:t>będą</w:t>
      </w:r>
      <w:r w:rsidRPr="0049392C">
        <w:rPr>
          <w:spacing w:val="-4"/>
        </w:rPr>
        <w:t xml:space="preserve"> </w:t>
      </w:r>
      <w:r w:rsidR="003F3BC6" w:rsidRPr="0049392C">
        <w:rPr>
          <w:spacing w:val="-4"/>
        </w:rPr>
        <w:t xml:space="preserve">osoby dorosłe, </w:t>
      </w:r>
      <w:r w:rsidRPr="00A50B25">
        <w:t>dzieci</w:t>
      </w:r>
      <w:r w:rsidRPr="0049392C">
        <w:rPr>
          <w:spacing w:val="-4"/>
        </w:rPr>
        <w:t xml:space="preserve"> </w:t>
      </w:r>
      <w:r w:rsidR="00D366B9">
        <w:t>i</w:t>
      </w:r>
      <w:r w:rsidRPr="0049392C">
        <w:rPr>
          <w:spacing w:val="-3"/>
        </w:rPr>
        <w:t xml:space="preserve"> </w:t>
      </w:r>
      <w:r w:rsidR="00EA61EB" w:rsidRPr="0049392C">
        <w:rPr>
          <w:spacing w:val="-2"/>
        </w:rPr>
        <w:t>młodzież</w:t>
      </w:r>
      <w:r w:rsidR="00BB544B" w:rsidRPr="0049392C">
        <w:rPr>
          <w:spacing w:val="-2"/>
        </w:rPr>
        <w:t xml:space="preserve"> do 18 roku życia</w:t>
      </w:r>
      <w:r w:rsidR="00EA61EB" w:rsidRPr="0049392C">
        <w:rPr>
          <w:spacing w:val="-2"/>
        </w:rPr>
        <w:t>.</w:t>
      </w:r>
    </w:p>
    <w:p w14:paraId="3D57EADE" w14:textId="0142452D" w:rsidR="0049392C" w:rsidRPr="00FF242E" w:rsidRDefault="00034223" w:rsidP="00DB5B1A">
      <w:pPr>
        <w:pStyle w:val="Akapitzlist"/>
        <w:numPr>
          <w:ilvl w:val="0"/>
          <w:numId w:val="14"/>
        </w:numPr>
        <w:spacing w:before="1"/>
        <w:ind w:left="284" w:right="360"/>
      </w:pPr>
      <w:r w:rsidRPr="00FF242E">
        <w:t xml:space="preserve">Wykonawca </w:t>
      </w:r>
      <w:r w:rsidR="003353BC" w:rsidRPr="00FF242E">
        <w:t>do</w:t>
      </w:r>
      <w:r w:rsidR="003B0FFC" w:rsidRPr="00FF242E">
        <w:t xml:space="preserve"> realizacji usług, o których mowa w ust. 3 pkt 1 </w:t>
      </w:r>
      <w:r w:rsidRPr="00FF242E">
        <w:t>zapewni dostęp do realizacji u</w:t>
      </w:r>
      <w:r w:rsidR="003B0FFC" w:rsidRPr="00FF242E">
        <w:t>sługi od poniedziałku do piątku,</w:t>
      </w:r>
      <w:r w:rsidR="00EA61EB" w:rsidRPr="00FF242E">
        <w:t xml:space="preserve"> </w:t>
      </w:r>
      <w:r w:rsidR="0049392C" w:rsidRPr="00FF242E">
        <w:t>z czego trzy dni w godzinach 7.30-15.30 oraz dwa dni w godzinach 7.30-18.30 (lecz nie więcej niż 8h łącznego czasu pracy w danym dniu)</w:t>
      </w:r>
      <w:r w:rsidR="003B0FFC" w:rsidRPr="00FF242E">
        <w:t xml:space="preserve">. </w:t>
      </w:r>
      <w:r w:rsidR="0049392C" w:rsidRPr="00FF242E">
        <w:t xml:space="preserve">Realizacja będzie odbywać się w budynku </w:t>
      </w:r>
      <w:r w:rsidR="00FF242E" w:rsidRPr="00FF242E">
        <w:t xml:space="preserve">zapewnionym przez Zamawiającego w granicach miasta Tarnowa </w:t>
      </w:r>
      <w:r w:rsidR="0049392C" w:rsidRPr="00FF242E">
        <w:t>Centrum Usług Społecznych w Tarnowie, przy czym dopuszcza się realizację części usług w miejscu zamieszkania uczestników projektu. W takim przypadku Wykonawca zapewni możliwość realizacji usług również w weekendy, w tym w godzinach wieczornych. Liczba usług w miejscu zamieszkania nie przekroczy 30% wszystkich usług</w:t>
      </w:r>
      <w:r w:rsidR="003B0FFC" w:rsidRPr="00FF242E">
        <w:t>.</w:t>
      </w:r>
    </w:p>
    <w:p w14:paraId="48B396B3" w14:textId="4390F9D4" w:rsidR="00583A3E" w:rsidRDefault="003353BC" w:rsidP="00DB5B1A">
      <w:pPr>
        <w:pStyle w:val="Akapitzlist"/>
        <w:numPr>
          <w:ilvl w:val="0"/>
          <w:numId w:val="14"/>
        </w:numPr>
        <w:spacing w:before="1"/>
        <w:ind w:left="284" w:right="360"/>
      </w:pPr>
      <w:r>
        <w:t>Wykonawca do</w:t>
      </w:r>
      <w:r w:rsidR="003B0FFC">
        <w:t xml:space="preserve"> realizacji usł</w:t>
      </w:r>
      <w:r>
        <w:t>u</w:t>
      </w:r>
      <w:r w:rsidR="003B0FFC">
        <w:t xml:space="preserve">g </w:t>
      </w:r>
      <w:r>
        <w:t xml:space="preserve">o której mowa w ust. </w:t>
      </w:r>
      <w:r w:rsidR="00DB2FD6">
        <w:t>3</w:t>
      </w:r>
      <w:r>
        <w:t xml:space="preserve"> pkt. 2 </w:t>
      </w:r>
      <w:r w:rsidR="00583A3E">
        <w:t>zapew</w:t>
      </w:r>
      <w:r w:rsidR="007800E7">
        <w:t>nia miejsce wykonania usługi</w:t>
      </w:r>
      <w:r w:rsidR="0049392C">
        <w:t xml:space="preserve"> do realizacji usługi </w:t>
      </w:r>
      <w:r w:rsidR="007800E7">
        <w:t xml:space="preserve">- </w:t>
      </w:r>
      <w:r w:rsidR="00583A3E">
        <w:t xml:space="preserve">obiekt (pomieszczenia) znajdujący się w granicach miasta Tarnowa, </w:t>
      </w:r>
      <w:r w:rsidR="00583A3E" w:rsidRPr="00583A3E">
        <w:t>zapewniający dostępność osobom ze szczególnymi potrzebami, zgodnie z ustawą z dnia 19 lipca 2019 r. o zapewnianiu dostępności osobom ze szczególnymi potrzebami (Dz. U. z 2022 r. poz. 2240)</w:t>
      </w:r>
      <w:r w:rsidR="00583A3E">
        <w:t>.</w:t>
      </w:r>
      <w:r w:rsidR="008B25F3">
        <w:t xml:space="preserve"> </w:t>
      </w:r>
      <w:r w:rsidR="007800E7" w:rsidRPr="00A50B25">
        <w:t>Adres</w:t>
      </w:r>
      <w:r w:rsidR="00BB544B" w:rsidRPr="00A50B25">
        <w:t>:</w:t>
      </w:r>
      <w:r w:rsidR="007800E7" w:rsidRPr="00A50B25">
        <w:t xml:space="preserve"> …………</w:t>
      </w:r>
    </w:p>
    <w:p w14:paraId="235D1BC4" w14:textId="66648093" w:rsidR="004432FA" w:rsidRPr="004432FA" w:rsidRDefault="004432FA" w:rsidP="00DB5B1A">
      <w:pPr>
        <w:pStyle w:val="Akapitzlist"/>
        <w:numPr>
          <w:ilvl w:val="0"/>
          <w:numId w:val="14"/>
        </w:numPr>
        <w:spacing w:before="1"/>
        <w:ind w:left="284" w:right="360"/>
      </w:pPr>
      <w:r w:rsidRPr="004432FA">
        <w:t>Wykonawca do realizacji usług</w:t>
      </w:r>
      <w:r w:rsidR="00CB4267">
        <w:t>, o których mowa w ust. 3 pkt 3</w:t>
      </w:r>
      <w:r w:rsidRPr="004432FA">
        <w:t xml:space="preserve"> zapewni dostęp do realizacji usługi od poniedziałku do piątku</w:t>
      </w:r>
      <w:r w:rsidR="00CB4267">
        <w:t xml:space="preserve"> w godzinach 8</w:t>
      </w:r>
      <w:r w:rsidRPr="004432FA">
        <w:t>.</w:t>
      </w:r>
      <w:r w:rsidR="00CB4267">
        <w:t>0</w:t>
      </w:r>
      <w:r w:rsidRPr="004432FA">
        <w:t>0-</w:t>
      </w:r>
      <w:r w:rsidR="00CB4267">
        <w:t>17</w:t>
      </w:r>
      <w:r w:rsidRPr="004432FA">
        <w:t>.</w:t>
      </w:r>
      <w:r w:rsidR="00CB4267">
        <w:t>0</w:t>
      </w:r>
      <w:r w:rsidRPr="004432FA">
        <w:t xml:space="preserve">0 </w:t>
      </w:r>
      <w:r w:rsidR="00CB4267" w:rsidRPr="00CB4267">
        <w:t xml:space="preserve">, przy czym Zamawiający przewiduje dwa warsztaty po 5 godzin. </w:t>
      </w:r>
      <w:r w:rsidRPr="004432FA">
        <w:t xml:space="preserve">Realizacja będzie odbywać się w budynku </w:t>
      </w:r>
      <w:r w:rsidR="00FF242E">
        <w:t xml:space="preserve">zapewnionym przez Zamawiającego w granicach miasta Tarnowa. </w:t>
      </w:r>
    </w:p>
    <w:p w14:paraId="3C7490BD" w14:textId="36B4D525" w:rsidR="00583A3E" w:rsidRPr="00583A3E" w:rsidRDefault="00034223" w:rsidP="00DB5B1A">
      <w:pPr>
        <w:pStyle w:val="Akapitzlist"/>
        <w:numPr>
          <w:ilvl w:val="0"/>
          <w:numId w:val="14"/>
        </w:numPr>
        <w:spacing w:before="1"/>
        <w:ind w:left="284" w:right="360"/>
      </w:pPr>
      <w:r>
        <w:t>Osoba do realizacji zamówienia, która będzie świadczyć usługi psychologa</w:t>
      </w:r>
      <w:r w:rsidR="003724E0">
        <w:t xml:space="preserve"> przedłożyła </w:t>
      </w:r>
      <w:r w:rsidRPr="00A50B25">
        <w:t>zaświadczenie</w:t>
      </w:r>
      <w:r w:rsidRPr="00A50B25">
        <w:rPr>
          <w:spacing w:val="-5"/>
        </w:rPr>
        <w:t xml:space="preserve"> </w:t>
      </w:r>
      <w:r w:rsidRPr="00A50B25">
        <w:t>o</w:t>
      </w:r>
      <w:r w:rsidRPr="00A50B25">
        <w:rPr>
          <w:spacing w:val="-3"/>
        </w:rPr>
        <w:t xml:space="preserve"> </w:t>
      </w:r>
      <w:r w:rsidRPr="00A50B25">
        <w:t>niefigurowaniu</w:t>
      </w:r>
      <w:r w:rsidRPr="00A50B25">
        <w:rPr>
          <w:spacing w:val="-5"/>
        </w:rPr>
        <w:t xml:space="preserve"> </w:t>
      </w:r>
      <w:r w:rsidRPr="00A50B25">
        <w:t>w</w:t>
      </w:r>
      <w:r w:rsidRPr="00A50B25">
        <w:rPr>
          <w:spacing w:val="-4"/>
        </w:rPr>
        <w:t xml:space="preserve"> </w:t>
      </w:r>
      <w:r w:rsidRPr="00A50B25">
        <w:t>Rejestrze</w:t>
      </w:r>
      <w:r w:rsidRPr="00A50B25">
        <w:rPr>
          <w:spacing w:val="-4"/>
        </w:rPr>
        <w:t xml:space="preserve"> </w:t>
      </w:r>
      <w:r w:rsidRPr="00A50B25">
        <w:t>Sprawców</w:t>
      </w:r>
      <w:r w:rsidRPr="00A50B25">
        <w:rPr>
          <w:spacing w:val="-4"/>
        </w:rPr>
        <w:t xml:space="preserve"> </w:t>
      </w:r>
      <w:r w:rsidRPr="00A50B25">
        <w:t>Przestępstw</w:t>
      </w:r>
      <w:r w:rsidRPr="00A50B25">
        <w:rPr>
          <w:spacing w:val="-4"/>
        </w:rPr>
        <w:t xml:space="preserve"> </w:t>
      </w:r>
      <w:r w:rsidRPr="00A50B25">
        <w:t>na</w:t>
      </w:r>
      <w:r w:rsidRPr="00A50B25">
        <w:rPr>
          <w:spacing w:val="-6"/>
        </w:rPr>
        <w:t xml:space="preserve"> </w:t>
      </w:r>
      <w:r>
        <w:t>Tle Seksualnym, zgodnie z ustawą z dnia 13 maja 2016 r. o przeciwdziałaniu zagrożeniom przestępczością na tle seksualnym i ochronie małoletnich (Dz.U. 2016 poz. 862)</w:t>
      </w:r>
      <w:r w:rsidR="00583A3E">
        <w:t xml:space="preserve"> oraz</w:t>
      </w:r>
      <w:r w:rsidR="00583A3E" w:rsidRPr="00583A3E">
        <w:t xml:space="preserve"> zaświadczenie o niekaralności z Krajowego Rejestru Karnego w zakresie przestępstw określonych w rozdziale XIX i XXV Kodeksu karnego, w art. 189a i art. 207 Kodeksu karnego oraz w </w:t>
      </w:r>
      <w:r w:rsidR="00583A3E" w:rsidRPr="00583A3E">
        <w:lastRenderedPageBreak/>
        <w:t>ustawie z dnia 29 lipca 2005 r. o przeciwdziałaniu narkomanii (Dz. U. z 2023 r. poz. 1939), lub za odpowiadające tym przestępstwom czyny zabronione określone w przepisach prawa obcego.</w:t>
      </w:r>
    </w:p>
    <w:p w14:paraId="280B8151" w14:textId="580C59F2" w:rsidR="00694084" w:rsidRDefault="00583A3E" w:rsidP="00583A3E">
      <w:pPr>
        <w:pStyle w:val="Akapitzlist"/>
        <w:spacing w:before="1"/>
        <w:ind w:left="426" w:right="360" w:firstLine="0"/>
      </w:pPr>
      <w:r w:rsidRPr="00F77362">
        <w:t>Zaświadczenia</w:t>
      </w:r>
      <w:r w:rsidR="00034223" w:rsidRPr="00F77362">
        <w:rPr>
          <w:spacing w:val="-4"/>
        </w:rPr>
        <w:t xml:space="preserve"> </w:t>
      </w:r>
      <w:r w:rsidR="00034223" w:rsidRPr="00F77362">
        <w:t>to</w:t>
      </w:r>
      <w:r w:rsidR="00034223" w:rsidRPr="00F77362">
        <w:rPr>
          <w:spacing w:val="-3"/>
        </w:rPr>
        <w:t xml:space="preserve"> </w:t>
      </w:r>
      <w:r w:rsidRPr="00F77362">
        <w:t>muszą</w:t>
      </w:r>
      <w:r w:rsidR="00034223" w:rsidRPr="00F77362">
        <w:rPr>
          <w:spacing w:val="-3"/>
        </w:rPr>
        <w:t xml:space="preserve"> </w:t>
      </w:r>
      <w:r w:rsidR="00034223" w:rsidRPr="00F77362">
        <w:t>być</w:t>
      </w:r>
      <w:r w:rsidR="00034223" w:rsidRPr="00F77362">
        <w:rPr>
          <w:spacing w:val="-3"/>
        </w:rPr>
        <w:t xml:space="preserve"> </w:t>
      </w:r>
      <w:r w:rsidR="00034223" w:rsidRPr="00F77362">
        <w:t>wystawione</w:t>
      </w:r>
      <w:r w:rsidR="00034223" w:rsidRPr="00F77362">
        <w:rPr>
          <w:spacing w:val="-4"/>
        </w:rPr>
        <w:t xml:space="preserve"> </w:t>
      </w:r>
      <w:r w:rsidR="00034223" w:rsidRPr="00F77362">
        <w:t>nie</w:t>
      </w:r>
      <w:r w:rsidR="00034223" w:rsidRPr="00F77362">
        <w:rPr>
          <w:spacing w:val="-5"/>
        </w:rPr>
        <w:t xml:space="preserve"> </w:t>
      </w:r>
      <w:r w:rsidR="00034223" w:rsidRPr="00F77362">
        <w:t>wcześniej</w:t>
      </w:r>
      <w:r w:rsidR="00034223" w:rsidRPr="00F77362">
        <w:rPr>
          <w:spacing w:val="-3"/>
        </w:rPr>
        <w:t xml:space="preserve"> </w:t>
      </w:r>
      <w:r w:rsidR="00034223" w:rsidRPr="00F77362">
        <w:t>niż</w:t>
      </w:r>
      <w:r w:rsidR="00034223" w:rsidRPr="00F77362">
        <w:rPr>
          <w:spacing w:val="-3"/>
        </w:rPr>
        <w:t xml:space="preserve"> </w:t>
      </w:r>
      <w:r w:rsidR="00034223" w:rsidRPr="00F77362">
        <w:t>6</w:t>
      </w:r>
      <w:r w:rsidR="00034223" w:rsidRPr="00F77362">
        <w:rPr>
          <w:spacing w:val="-3"/>
        </w:rPr>
        <w:t xml:space="preserve"> </w:t>
      </w:r>
      <w:r w:rsidR="00034223" w:rsidRPr="00F77362">
        <w:t>miesięcy</w:t>
      </w:r>
      <w:r w:rsidR="00034223" w:rsidRPr="00F77362">
        <w:rPr>
          <w:spacing w:val="-2"/>
        </w:rPr>
        <w:t xml:space="preserve"> </w:t>
      </w:r>
      <w:r w:rsidR="00034223" w:rsidRPr="00F77362">
        <w:t>przed</w:t>
      </w:r>
      <w:r w:rsidR="00034223" w:rsidRPr="00F77362">
        <w:rPr>
          <w:spacing w:val="-5"/>
        </w:rPr>
        <w:t xml:space="preserve"> </w:t>
      </w:r>
      <w:r w:rsidR="00034223" w:rsidRPr="00F77362">
        <w:t>datą składania ofert.</w:t>
      </w:r>
    </w:p>
    <w:p w14:paraId="70B3E419" w14:textId="7F4DA91C" w:rsidR="00E93CF4" w:rsidRPr="00E93CF4" w:rsidRDefault="00E93CF4" w:rsidP="00DB5B1A">
      <w:pPr>
        <w:pStyle w:val="Akapitzlist"/>
        <w:numPr>
          <w:ilvl w:val="0"/>
          <w:numId w:val="14"/>
        </w:numPr>
        <w:spacing w:before="1"/>
        <w:ind w:left="284" w:right="360"/>
      </w:pPr>
      <w:r w:rsidRPr="00E93CF4">
        <w:t xml:space="preserve">Wykonawca zobowiązany jest do nawiązania kontaktu w terminie do 7 dni kalendarzowych od otrzymania mailowo, na adres: ……………………………. informacji o </w:t>
      </w:r>
      <w:r w:rsidR="003353BC">
        <w:t>u</w:t>
      </w:r>
      <w:r w:rsidRPr="00E93CF4">
        <w:t xml:space="preserve">czestniku/uczestnikach oraz ustalenia daty rozpoczęcia usługi w terminie nie dłuższym niż 14 dni kalendarzowych od dnia kontaktu z uczestnikiem. </w:t>
      </w:r>
    </w:p>
    <w:p w14:paraId="14A098E7" w14:textId="1DFD7859" w:rsidR="003353BC" w:rsidRDefault="00BB544B" w:rsidP="0054152C">
      <w:pPr>
        <w:pStyle w:val="Akapitzlist"/>
        <w:numPr>
          <w:ilvl w:val="0"/>
          <w:numId w:val="14"/>
        </w:numPr>
        <w:spacing w:before="1"/>
        <w:ind w:left="284" w:right="360"/>
      </w:pPr>
      <w:r w:rsidRPr="00BB544B">
        <w:t>Wykonawca opracowuje opinię</w:t>
      </w:r>
      <w:r w:rsidR="003353BC" w:rsidRPr="003353BC">
        <w:t xml:space="preserve"> oraz w razie konieczności jej aktualizację z przeprowadzonej diagnozy</w:t>
      </w:r>
      <w:r w:rsidR="003353BC">
        <w:t xml:space="preserve"> o której mowa w ust. 2 pkt. 1</w:t>
      </w:r>
      <w:r w:rsidR="003353BC" w:rsidRPr="003353BC">
        <w:t xml:space="preserve"> w terminie do 7 dni od dnia jej przeprowadzenia.</w:t>
      </w:r>
    </w:p>
    <w:p w14:paraId="1F70A2C3" w14:textId="11DE34E9" w:rsidR="007800E7" w:rsidRDefault="007800E7" w:rsidP="00DB5B1A">
      <w:pPr>
        <w:pStyle w:val="Akapitzlist"/>
        <w:numPr>
          <w:ilvl w:val="0"/>
          <w:numId w:val="14"/>
        </w:numPr>
        <w:spacing w:before="1"/>
        <w:ind w:left="284" w:right="360"/>
      </w:pPr>
      <w:r w:rsidRPr="00A50B25">
        <w:t xml:space="preserve">Wykonawca zobowiązany jest do </w:t>
      </w:r>
      <w:r w:rsidR="00583A3E" w:rsidRPr="00A50B25">
        <w:t xml:space="preserve">organizowania form wsparcia </w:t>
      </w:r>
      <w:r w:rsidRPr="00A50B25">
        <w:t xml:space="preserve">w sposób </w:t>
      </w:r>
      <w:r w:rsidR="00583A3E" w:rsidRPr="00583A3E">
        <w:t>dostosowany do potrzeb uczestników, w tym dla osób z niepełnosprawnościami z uwzględnieniem określonego rodzaju niepełnosprawności.</w:t>
      </w:r>
    </w:p>
    <w:p w14:paraId="5872757D" w14:textId="530759DC" w:rsidR="00583A3E" w:rsidRPr="00583A3E" w:rsidRDefault="00583A3E" w:rsidP="00DB5B1A">
      <w:pPr>
        <w:pStyle w:val="Akapitzlist"/>
        <w:numPr>
          <w:ilvl w:val="0"/>
          <w:numId w:val="14"/>
        </w:numPr>
        <w:spacing w:before="1"/>
        <w:ind w:left="284" w:right="360"/>
      </w:pPr>
      <w:r w:rsidRPr="00583A3E">
        <w:t>Wykonawca zobowiązany jest zapewnić w miejscu realizacji usługi kosze umożliwiające segregację śmieci, zgodnie z obowiązującymi wytycznymi projektowymi.</w:t>
      </w:r>
    </w:p>
    <w:p w14:paraId="29317D76" w14:textId="3F0B1435" w:rsidR="00583A3E" w:rsidRPr="00583A3E" w:rsidRDefault="00034223" w:rsidP="00DB5B1A">
      <w:pPr>
        <w:pStyle w:val="Akapitzlist"/>
        <w:numPr>
          <w:ilvl w:val="0"/>
          <w:numId w:val="14"/>
        </w:numPr>
        <w:spacing w:before="1"/>
        <w:ind w:left="284" w:right="360"/>
      </w:pPr>
      <w:r>
        <w:t xml:space="preserve">Wykonawca zobowiązany jest dokumentować realizację usługi poprzez </w:t>
      </w:r>
      <w:r w:rsidR="00583A3E" w:rsidRPr="00583A3E">
        <w:t>sporządzenie karty ewidencji czasu pracy, sporządzenie listy osób, które skorzystały z konsultacji.</w:t>
      </w:r>
    </w:p>
    <w:p w14:paraId="424F9BAA" w14:textId="59A1B94C" w:rsidR="00694084" w:rsidRDefault="00034223" w:rsidP="00DB5B1A">
      <w:pPr>
        <w:pStyle w:val="Akapitzlist"/>
        <w:numPr>
          <w:ilvl w:val="0"/>
          <w:numId w:val="14"/>
        </w:numPr>
        <w:spacing w:before="1"/>
        <w:ind w:left="284" w:right="360"/>
      </w:pPr>
      <w:r>
        <w:t xml:space="preserve">Wykonawca zapewnia odpowiednie narzędzia </w:t>
      </w:r>
      <w:r w:rsidR="00610E0E">
        <w:t xml:space="preserve">i </w:t>
      </w:r>
      <w:r w:rsidR="00610E0E" w:rsidRPr="003672A4">
        <w:t xml:space="preserve">materiały </w:t>
      </w:r>
      <w:r w:rsidRPr="003672A4">
        <w:t>do pracy, w</w:t>
      </w:r>
      <w:r w:rsidRPr="00DB5B1A">
        <w:t xml:space="preserve"> </w:t>
      </w:r>
      <w:r w:rsidRPr="003672A4">
        <w:t>ramach</w:t>
      </w:r>
      <w:r w:rsidRPr="00DB5B1A">
        <w:t xml:space="preserve"> </w:t>
      </w:r>
      <w:r w:rsidRPr="003672A4">
        <w:t>przysługującego</w:t>
      </w:r>
      <w:r w:rsidRPr="00DB5B1A">
        <w:t xml:space="preserve"> </w:t>
      </w:r>
      <w:r w:rsidRPr="003672A4">
        <w:t>wynagrodzenia</w:t>
      </w:r>
      <w:r w:rsidRPr="00DB5B1A">
        <w:t xml:space="preserve"> </w:t>
      </w:r>
      <w:r w:rsidRPr="003672A4">
        <w:t>o</w:t>
      </w:r>
      <w:r w:rsidRPr="00DB5B1A">
        <w:t xml:space="preserve"> </w:t>
      </w:r>
      <w:r w:rsidRPr="003672A4">
        <w:t>którym</w:t>
      </w:r>
      <w:r w:rsidRPr="00DB5B1A">
        <w:t xml:space="preserve"> </w:t>
      </w:r>
      <w:r w:rsidRPr="003672A4">
        <w:t>mow</w:t>
      </w:r>
      <w:r>
        <w:t>a</w:t>
      </w:r>
      <w:r w:rsidRPr="00DB5B1A">
        <w:t xml:space="preserve"> </w:t>
      </w:r>
      <w:r>
        <w:t>w</w:t>
      </w:r>
      <w:r w:rsidRPr="00DB5B1A">
        <w:t xml:space="preserve"> </w:t>
      </w:r>
      <w:r>
        <w:t>§</w:t>
      </w:r>
      <w:r w:rsidRPr="00DB5B1A">
        <w:t xml:space="preserve"> </w:t>
      </w:r>
      <w:r>
        <w:t>5 ust. 1.</w:t>
      </w:r>
    </w:p>
    <w:p w14:paraId="69EEA198" w14:textId="77777777" w:rsidR="00A50B25" w:rsidRPr="00A50B25" w:rsidRDefault="00034223" w:rsidP="00DB5B1A">
      <w:pPr>
        <w:pStyle w:val="Akapitzlist"/>
        <w:numPr>
          <w:ilvl w:val="0"/>
          <w:numId w:val="14"/>
        </w:numPr>
        <w:spacing w:before="1"/>
        <w:ind w:left="284" w:right="360"/>
      </w:pPr>
      <w:r w:rsidRPr="00A50B25">
        <w:t>W</w:t>
      </w:r>
      <w:r w:rsidRPr="00A50B25">
        <w:rPr>
          <w:spacing w:val="-7"/>
        </w:rPr>
        <w:t xml:space="preserve"> </w:t>
      </w:r>
      <w:r w:rsidRPr="00A50B25">
        <w:t>ramach</w:t>
      </w:r>
      <w:r w:rsidRPr="00A50B25">
        <w:rPr>
          <w:spacing w:val="-6"/>
        </w:rPr>
        <w:t xml:space="preserve"> </w:t>
      </w:r>
      <w:r w:rsidRPr="00A50B25">
        <w:t>zamówienia</w:t>
      </w:r>
      <w:r w:rsidRPr="00A50B25">
        <w:rPr>
          <w:spacing w:val="-7"/>
        </w:rPr>
        <w:t xml:space="preserve"> </w:t>
      </w:r>
      <w:r w:rsidRPr="00A50B25">
        <w:t>Wykonawca</w:t>
      </w:r>
      <w:r w:rsidRPr="00A50B25">
        <w:rPr>
          <w:spacing w:val="-5"/>
        </w:rPr>
        <w:t xml:space="preserve"> </w:t>
      </w:r>
      <w:r w:rsidRPr="00A50B25">
        <w:t>będzie</w:t>
      </w:r>
      <w:r w:rsidRPr="00A50B25">
        <w:rPr>
          <w:spacing w:val="-6"/>
        </w:rPr>
        <w:t xml:space="preserve"> </w:t>
      </w:r>
      <w:r w:rsidRPr="00A50B25">
        <w:t>świadczył</w:t>
      </w:r>
      <w:r w:rsidRPr="00A50B25">
        <w:rPr>
          <w:spacing w:val="-4"/>
        </w:rPr>
        <w:t xml:space="preserve"> </w:t>
      </w:r>
      <w:r w:rsidRPr="00A50B25">
        <w:rPr>
          <w:spacing w:val="-2"/>
        </w:rPr>
        <w:t>maksymalnie:</w:t>
      </w:r>
      <w:r w:rsidR="000522FF" w:rsidRPr="00A50B25">
        <w:rPr>
          <w:spacing w:val="-2"/>
        </w:rPr>
        <w:t xml:space="preserve"> </w:t>
      </w:r>
    </w:p>
    <w:p w14:paraId="1B3DBC72" w14:textId="77777777" w:rsidR="00DB2FD6" w:rsidRPr="00DB2FD6" w:rsidRDefault="003353BC" w:rsidP="00A50B25">
      <w:pPr>
        <w:pStyle w:val="Akapitzlist"/>
        <w:numPr>
          <w:ilvl w:val="0"/>
          <w:numId w:val="28"/>
        </w:numPr>
        <w:ind w:right="251"/>
      </w:pPr>
      <w:r w:rsidRPr="00DB2FD6">
        <w:rPr>
          <w:spacing w:val="-2"/>
        </w:rPr>
        <w:t>920</w:t>
      </w:r>
      <w:r w:rsidR="00803169" w:rsidRPr="00DB2FD6">
        <w:rPr>
          <w:spacing w:val="-2"/>
        </w:rPr>
        <w:t xml:space="preserve"> usług, o których mowa w ust. 3 pkt 1, przy czym </w:t>
      </w:r>
      <w:r w:rsidR="00BB544B" w:rsidRPr="00DB2FD6">
        <w:rPr>
          <w:spacing w:val="-2"/>
        </w:rPr>
        <w:t>przy czym maksymalna liczba usług przypadających na</w:t>
      </w:r>
      <w:r w:rsidRPr="00DB2FD6">
        <w:rPr>
          <w:spacing w:val="-2"/>
        </w:rPr>
        <w:t xml:space="preserve"> 2026 rok</w:t>
      </w:r>
      <w:r w:rsidR="00DB2FD6" w:rsidRPr="00DB2FD6">
        <w:rPr>
          <w:spacing w:val="-2"/>
        </w:rPr>
        <w:t xml:space="preserve"> nie może przekroczyć 460 usług oraz na rok 2027 nie może przekroczyć 460 usług. </w:t>
      </w:r>
    </w:p>
    <w:p w14:paraId="6C2E8095" w14:textId="7F9B315D" w:rsidR="00DB2FD6" w:rsidRPr="00DB2FD6" w:rsidRDefault="00DB2FD6" w:rsidP="00DB2FD6">
      <w:pPr>
        <w:pStyle w:val="Akapitzlist"/>
        <w:numPr>
          <w:ilvl w:val="0"/>
          <w:numId w:val="28"/>
        </w:numPr>
        <w:ind w:right="251"/>
      </w:pPr>
      <w:r>
        <w:rPr>
          <w:spacing w:val="-2"/>
        </w:rPr>
        <w:t>550</w:t>
      </w:r>
      <w:r w:rsidR="00803169" w:rsidRPr="00DB2FD6">
        <w:rPr>
          <w:spacing w:val="-2"/>
        </w:rPr>
        <w:t xml:space="preserve"> usług, o których mowa w ust. 3 pkt. </w:t>
      </w:r>
      <w:r w:rsidR="00E941EB" w:rsidRPr="00DB2FD6">
        <w:rPr>
          <w:spacing w:val="-2"/>
        </w:rPr>
        <w:t>2</w:t>
      </w:r>
      <w:r>
        <w:rPr>
          <w:spacing w:val="-2"/>
        </w:rPr>
        <w:t xml:space="preserve">, </w:t>
      </w:r>
      <w:r w:rsidR="008B25F3" w:rsidRPr="00DB2FD6">
        <w:rPr>
          <w:spacing w:val="-2"/>
        </w:rPr>
        <w:t xml:space="preserve"> </w:t>
      </w:r>
      <w:r w:rsidRPr="00DB2FD6">
        <w:rPr>
          <w:spacing w:val="-2"/>
        </w:rPr>
        <w:t xml:space="preserve">przy czym przy czym maksymalna liczba usług przypadających na 2026 rok nie może przekroczyć </w:t>
      </w:r>
      <w:r>
        <w:rPr>
          <w:spacing w:val="-2"/>
        </w:rPr>
        <w:t>275</w:t>
      </w:r>
      <w:r w:rsidRPr="00DB2FD6">
        <w:rPr>
          <w:spacing w:val="-2"/>
        </w:rPr>
        <w:t xml:space="preserve"> usług oraz na rok 2027 nie może przekroczyć </w:t>
      </w:r>
      <w:r>
        <w:rPr>
          <w:spacing w:val="-2"/>
        </w:rPr>
        <w:t>275</w:t>
      </w:r>
      <w:r w:rsidRPr="00DB2FD6">
        <w:rPr>
          <w:spacing w:val="-2"/>
        </w:rPr>
        <w:t xml:space="preserve"> usług. </w:t>
      </w:r>
    </w:p>
    <w:p w14:paraId="7A251E43" w14:textId="4EB91196" w:rsidR="00DB2FD6" w:rsidRPr="00DB2FD6" w:rsidRDefault="00DB2FD6" w:rsidP="00DB2FD6">
      <w:pPr>
        <w:pStyle w:val="Akapitzlist"/>
        <w:numPr>
          <w:ilvl w:val="0"/>
          <w:numId w:val="28"/>
        </w:numPr>
        <w:ind w:right="251"/>
      </w:pPr>
      <w:r>
        <w:rPr>
          <w:spacing w:val="-2"/>
        </w:rPr>
        <w:t>20 usług</w:t>
      </w:r>
      <w:r w:rsidRPr="00DB2FD6">
        <w:rPr>
          <w:spacing w:val="-2"/>
        </w:rPr>
        <w:t xml:space="preserve">, o których mowa w ust. 3 pkt. </w:t>
      </w:r>
      <w:r>
        <w:rPr>
          <w:spacing w:val="-2"/>
        </w:rPr>
        <w:t xml:space="preserve">3, </w:t>
      </w:r>
      <w:r w:rsidRPr="00DB2FD6">
        <w:rPr>
          <w:spacing w:val="-2"/>
        </w:rPr>
        <w:t xml:space="preserve"> przy czym przy czym maksymalna liczba usług przypadających na 2026 rok nie może przekroczyć </w:t>
      </w:r>
      <w:r>
        <w:rPr>
          <w:spacing w:val="-2"/>
        </w:rPr>
        <w:t xml:space="preserve">10 </w:t>
      </w:r>
      <w:r w:rsidRPr="00DB2FD6">
        <w:rPr>
          <w:spacing w:val="-2"/>
        </w:rPr>
        <w:t xml:space="preserve">usług oraz na rok 2027 nie może przekroczyć </w:t>
      </w:r>
      <w:r>
        <w:rPr>
          <w:spacing w:val="-2"/>
        </w:rPr>
        <w:t>10</w:t>
      </w:r>
      <w:r w:rsidRPr="00DB2FD6">
        <w:rPr>
          <w:spacing w:val="-2"/>
        </w:rPr>
        <w:t xml:space="preserve"> usług. </w:t>
      </w:r>
    </w:p>
    <w:p w14:paraId="1021053D" w14:textId="77777777" w:rsidR="00543CDC" w:rsidRPr="00DB5B1A" w:rsidRDefault="00543CDC" w:rsidP="00DB5B1A">
      <w:pPr>
        <w:pStyle w:val="Akapitzlist"/>
        <w:numPr>
          <w:ilvl w:val="0"/>
          <w:numId w:val="14"/>
        </w:numPr>
        <w:spacing w:before="1"/>
        <w:ind w:left="284" w:right="360"/>
      </w:pPr>
      <w:r w:rsidRPr="00DB5B1A">
        <w:t>Jedna usługa obejmuje 60 minut zegarowych.</w:t>
      </w:r>
    </w:p>
    <w:p w14:paraId="5A35F131" w14:textId="3E15AD5F" w:rsidR="003F3BC6" w:rsidRPr="00DB5B1A" w:rsidRDefault="003F3BC6" w:rsidP="00DB5B1A">
      <w:pPr>
        <w:pStyle w:val="Akapitzlist"/>
        <w:numPr>
          <w:ilvl w:val="0"/>
          <w:numId w:val="14"/>
        </w:numPr>
        <w:spacing w:before="1"/>
        <w:ind w:left="284" w:right="360"/>
      </w:pPr>
      <w:r w:rsidRPr="00DB5B1A">
        <w:t>Wykonawca zobowiązany jest:</w:t>
      </w:r>
    </w:p>
    <w:p w14:paraId="55C70ED6" w14:textId="36550917" w:rsidR="00694084" w:rsidRDefault="00034223" w:rsidP="00515957">
      <w:pPr>
        <w:pStyle w:val="Akapitzlist"/>
        <w:numPr>
          <w:ilvl w:val="0"/>
          <w:numId w:val="12"/>
        </w:numPr>
        <w:tabs>
          <w:tab w:val="left" w:pos="1094"/>
          <w:tab w:val="left" w:pos="1108"/>
        </w:tabs>
        <w:spacing w:before="1" w:line="265" w:lineRule="exact"/>
        <w:ind w:right="577" w:hanging="286"/>
      </w:pPr>
      <w:r>
        <w:t>wykonać</w:t>
      </w:r>
      <w:r w:rsidRPr="008B3296">
        <w:rPr>
          <w:spacing w:val="-4"/>
        </w:rPr>
        <w:t xml:space="preserve"> </w:t>
      </w:r>
      <w:r>
        <w:t>przedmiot</w:t>
      </w:r>
      <w:r w:rsidRPr="008B3296">
        <w:rPr>
          <w:spacing w:val="-5"/>
        </w:rPr>
        <w:t xml:space="preserve"> </w:t>
      </w:r>
      <w:r>
        <w:t>umowy</w:t>
      </w:r>
      <w:r w:rsidRPr="008B3296">
        <w:rPr>
          <w:spacing w:val="-3"/>
        </w:rPr>
        <w:t xml:space="preserve"> </w:t>
      </w:r>
      <w:r>
        <w:t>z</w:t>
      </w:r>
      <w:r w:rsidRPr="008B3296">
        <w:rPr>
          <w:spacing w:val="-5"/>
        </w:rPr>
        <w:t xml:space="preserve"> </w:t>
      </w:r>
      <w:r>
        <w:t>najwyższą</w:t>
      </w:r>
      <w:r w:rsidRPr="008B3296">
        <w:rPr>
          <w:spacing w:val="-6"/>
        </w:rPr>
        <w:t xml:space="preserve"> </w:t>
      </w:r>
      <w:r>
        <w:t>starannością</w:t>
      </w:r>
      <w:r w:rsidRPr="008B3296">
        <w:rPr>
          <w:spacing w:val="-4"/>
        </w:rPr>
        <w:t xml:space="preserve"> </w:t>
      </w:r>
      <w:r>
        <w:t>wynikającą</w:t>
      </w:r>
      <w:r w:rsidRPr="008B3296">
        <w:rPr>
          <w:spacing w:val="-4"/>
        </w:rPr>
        <w:t xml:space="preserve"> </w:t>
      </w:r>
      <w:r>
        <w:t>z</w:t>
      </w:r>
      <w:r w:rsidRPr="008B3296">
        <w:rPr>
          <w:spacing w:val="-3"/>
        </w:rPr>
        <w:t xml:space="preserve"> </w:t>
      </w:r>
      <w:r>
        <w:t>zawodowego charakteru prowadzonej działalności, zgodnie z najlepszymi praktykami i</w:t>
      </w:r>
      <w:r w:rsidR="008B3296">
        <w:t xml:space="preserve"> </w:t>
      </w:r>
      <w:r>
        <w:t>standardami,</w:t>
      </w:r>
      <w:r w:rsidRPr="008B3296">
        <w:rPr>
          <w:spacing w:val="-8"/>
        </w:rPr>
        <w:t xml:space="preserve"> </w:t>
      </w:r>
      <w:r>
        <w:t>przy</w:t>
      </w:r>
      <w:r w:rsidRPr="008B3296">
        <w:rPr>
          <w:spacing w:val="-6"/>
        </w:rPr>
        <w:t xml:space="preserve"> </w:t>
      </w:r>
      <w:r>
        <w:t>zachowaniu</w:t>
      </w:r>
      <w:r w:rsidRPr="008B3296">
        <w:rPr>
          <w:spacing w:val="-7"/>
        </w:rPr>
        <w:t xml:space="preserve"> </w:t>
      </w:r>
      <w:r>
        <w:t>zasad</w:t>
      </w:r>
      <w:r w:rsidRPr="008B3296">
        <w:rPr>
          <w:spacing w:val="-4"/>
        </w:rPr>
        <w:t xml:space="preserve"> </w:t>
      </w:r>
      <w:r>
        <w:t>współczesnej</w:t>
      </w:r>
      <w:r w:rsidRPr="008B3296">
        <w:rPr>
          <w:spacing w:val="-5"/>
        </w:rPr>
        <w:t xml:space="preserve"> </w:t>
      </w:r>
      <w:r>
        <w:t>wiedzy</w:t>
      </w:r>
      <w:r w:rsidRPr="008B3296">
        <w:rPr>
          <w:spacing w:val="-5"/>
        </w:rPr>
        <w:t xml:space="preserve"> </w:t>
      </w:r>
      <w:r>
        <w:t>i</w:t>
      </w:r>
      <w:r w:rsidRPr="008B3296">
        <w:rPr>
          <w:spacing w:val="-8"/>
        </w:rPr>
        <w:t xml:space="preserve"> </w:t>
      </w:r>
      <w:r>
        <w:t>zgodnie</w:t>
      </w:r>
      <w:r w:rsidRPr="008B3296">
        <w:rPr>
          <w:spacing w:val="-7"/>
        </w:rPr>
        <w:t xml:space="preserve"> </w:t>
      </w:r>
      <w:r w:rsidR="008B3296" w:rsidRPr="008B3296">
        <w:rPr>
          <w:spacing w:val="-10"/>
        </w:rPr>
        <w:t xml:space="preserve">z </w:t>
      </w:r>
      <w:r>
        <w:t>obowiązującymi</w:t>
      </w:r>
      <w:r w:rsidRPr="008B3296">
        <w:rPr>
          <w:spacing w:val="-6"/>
        </w:rPr>
        <w:t xml:space="preserve"> </w:t>
      </w:r>
      <w:r>
        <w:t>przepisami</w:t>
      </w:r>
      <w:r w:rsidRPr="008B3296">
        <w:rPr>
          <w:spacing w:val="-4"/>
        </w:rPr>
        <w:t xml:space="preserve"> </w:t>
      </w:r>
      <w:r>
        <w:t>prawa,</w:t>
      </w:r>
      <w:r w:rsidRPr="008B3296">
        <w:rPr>
          <w:spacing w:val="-3"/>
        </w:rPr>
        <w:t xml:space="preserve"> </w:t>
      </w:r>
      <w:r>
        <w:t>zasadami</w:t>
      </w:r>
      <w:r w:rsidRPr="008B3296">
        <w:rPr>
          <w:spacing w:val="-7"/>
        </w:rPr>
        <w:t xml:space="preserve"> </w:t>
      </w:r>
      <w:r>
        <w:t>uczciwej</w:t>
      </w:r>
      <w:r w:rsidRPr="008B3296">
        <w:rPr>
          <w:spacing w:val="-4"/>
        </w:rPr>
        <w:t xml:space="preserve"> </w:t>
      </w:r>
      <w:r>
        <w:t>konkurencji</w:t>
      </w:r>
      <w:r w:rsidRPr="008B3296">
        <w:rPr>
          <w:spacing w:val="-4"/>
        </w:rPr>
        <w:t xml:space="preserve"> </w:t>
      </w:r>
      <w:r>
        <w:t>i</w:t>
      </w:r>
      <w:r w:rsidRPr="008B3296">
        <w:rPr>
          <w:spacing w:val="-6"/>
        </w:rPr>
        <w:t xml:space="preserve"> </w:t>
      </w:r>
      <w:r>
        <w:t>poszanowaniem dobrych obyczajów oraz słusznych interesów Zamawiającego,</w:t>
      </w:r>
      <w:r w:rsidR="008B3296">
        <w:t xml:space="preserve"> </w:t>
      </w:r>
    </w:p>
    <w:p w14:paraId="5090FBE3" w14:textId="5DD68717" w:rsidR="00694084" w:rsidRPr="008B3296" w:rsidRDefault="00034223">
      <w:pPr>
        <w:pStyle w:val="Akapitzlist"/>
        <w:numPr>
          <w:ilvl w:val="0"/>
          <w:numId w:val="12"/>
        </w:numPr>
        <w:tabs>
          <w:tab w:val="left" w:pos="1094"/>
          <w:tab w:val="left" w:pos="1108"/>
        </w:tabs>
        <w:spacing w:before="42"/>
        <w:ind w:right="1463" w:hanging="286"/>
        <w:rPr>
          <w:strike/>
          <w:color w:val="FF0000"/>
        </w:rPr>
      </w:pPr>
      <w:r>
        <w:t>działać</w:t>
      </w:r>
      <w:r>
        <w:rPr>
          <w:spacing w:val="-4"/>
        </w:rPr>
        <w:t xml:space="preserve"> </w:t>
      </w:r>
      <w:r>
        <w:t>jedynie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t>swoich</w:t>
      </w:r>
      <w:r>
        <w:rPr>
          <w:spacing w:val="-4"/>
        </w:rPr>
        <w:t xml:space="preserve"> </w:t>
      </w:r>
      <w:r>
        <w:t>uprawnień</w:t>
      </w:r>
      <w:r w:rsidR="00A50B25">
        <w:rPr>
          <w:spacing w:val="-4"/>
        </w:rPr>
        <w:t>,</w:t>
      </w:r>
    </w:p>
    <w:p w14:paraId="651C0CA1" w14:textId="77777777" w:rsidR="00694084" w:rsidRDefault="00034223">
      <w:pPr>
        <w:pStyle w:val="Akapitzlist"/>
        <w:numPr>
          <w:ilvl w:val="0"/>
          <w:numId w:val="12"/>
        </w:numPr>
        <w:tabs>
          <w:tab w:val="left" w:pos="1094"/>
          <w:tab w:val="left" w:pos="1108"/>
        </w:tabs>
        <w:spacing w:before="41"/>
        <w:ind w:right="256" w:hanging="286"/>
      </w:pPr>
      <w:r>
        <w:t>wykonywać</w:t>
      </w:r>
      <w:r>
        <w:rPr>
          <w:spacing w:val="-3"/>
        </w:rPr>
        <w:t xml:space="preserve"> </w:t>
      </w:r>
      <w:r>
        <w:t>umowę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sposób,</w:t>
      </w:r>
      <w:r>
        <w:rPr>
          <w:spacing w:val="-3"/>
        </w:rPr>
        <w:t xml:space="preserve"> </w:t>
      </w:r>
      <w:r>
        <w:t>który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będzie</w:t>
      </w:r>
      <w:r>
        <w:rPr>
          <w:spacing w:val="-3"/>
        </w:rPr>
        <w:t xml:space="preserve"> </w:t>
      </w:r>
      <w:r>
        <w:t>prowadził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roszczeń</w:t>
      </w:r>
      <w:r>
        <w:rPr>
          <w:spacing w:val="-3"/>
        </w:rPr>
        <w:t xml:space="preserve"> </w:t>
      </w:r>
      <w:r>
        <w:t>osób</w:t>
      </w:r>
      <w:r>
        <w:rPr>
          <w:spacing w:val="-1"/>
        </w:rPr>
        <w:t xml:space="preserve"> </w:t>
      </w:r>
      <w:r>
        <w:t>trzecich z tytułu naruszenia ich praw, związanych z realizacją przedmiotu umowy,</w:t>
      </w:r>
    </w:p>
    <w:p w14:paraId="3BB99C4D" w14:textId="77777777" w:rsidR="00694084" w:rsidRDefault="00034223" w:rsidP="00DB5B1A">
      <w:pPr>
        <w:pStyle w:val="Akapitzlist"/>
        <w:numPr>
          <w:ilvl w:val="0"/>
          <w:numId w:val="14"/>
        </w:numPr>
        <w:spacing w:before="1"/>
        <w:ind w:left="284" w:right="360"/>
      </w:pPr>
      <w:r>
        <w:t>Wykonawca</w:t>
      </w:r>
      <w:r w:rsidRPr="00DB5B1A">
        <w:t xml:space="preserve"> </w:t>
      </w:r>
      <w:r>
        <w:t>nie</w:t>
      </w:r>
      <w:r w:rsidRPr="00DB5B1A">
        <w:t xml:space="preserve"> </w:t>
      </w:r>
      <w:r>
        <w:t>może</w:t>
      </w:r>
      <w:r w:rsidRPr="00DB5B1A">
        <w:t xml:space="preserve"> </w:t>
      </w:r>
      <w:r>
        <w:t>korzystać</w:t>
      </w:r>
      <w:r w:rsidRPr="00DB5B1A">
        <w:t xml:space="preserve"> </w:t>
      </w:r>
      <w:r>
        <w:t>w</w:t>
      </w:r>
      <w:r w:rsidRPr="00DB5B1A">
        <w:t xml:space="preserve"> </w:t>
      </w:r>
      <w:r>
        <w:t>przyszłości</w:t>
      </w:r>
      <w:r w:rsidRPr="00DB5B1A">
        <w:t xml:space="preserve"> </w:t>
      </w:r>
      <w:r>
        <w:t>bez</w:t>
      </w:r>
      <w:r w:rsidRPr="00DB5B1A">
        <w:t xml:space="preserve"> </w:t>
      </w:r>
      <w:r>
        <w:t>zgody</w:t>
      </w:r>
      <w:r w:rsidRPr="00DB5B1A">
        <w:t xml:space="preserve"> </w:t>
      </w:r>
      <w:r>
        <w:t>Zamawiającego</w:t>
      </w:r>
      <w:r w:rsidRPr="00DB5B1A">
        <w:t xml:space="preserve"> </w:t>
      </w:r>
      <w:r>
        <w:t>z</w:t>
      </w:r>
      <w:r w:rsidRPr="00DB5B1A">
        <w:t xml:space="preserve"> </w:t>
      </w:r>
      <w:r>
        <w:t>materiałów</w:t>
      </w:r>
      <w:r w:rsidRPr="00DB5B1A">
        <w:t xml:space="preserve"> </w:t>
      </w:r>
      <w:r>
        <w:t xml:space="preserve">i informacji uzyskanych w związku z wykonywaniem przedmiotu niniejszej umowy oraz udostępniać osobom trzecim przekazanych mu przez Zamawiającego materiałów i </w:t>
      </w:r>
      <w:r w:rsidRPr="00DB5B1A">
        <w:t>dokumentów.</w:t>
      </w:r>
    </w:p>
    <w:p w14:paraId="3DAD7D33" w14:textId="1D012800" w:rsidR="008D4DD9" w:rsidRPr="0012054E" w:rsidRDefault="00610E0E" w:rsidP="00DB5B1A">
      <w:pPr>
        <w:pStyle w:val="Akapitzlist"/>
        <w:numPr>
          <w:ilvl w:val="0"/>
          <w:numId w:val="14"/>
        </w:numPr>
        <w:spacing w:before="1"/>
        <w:ind w:left="284" w:right="360"/>
        <w:rPr>
          <w:spacing w:val="-2"/>
        </w:rPr>
      </w:pPr>
      <w:r w:rsidRPr="00DB5B1A">
        <w:t>Wykonawca</w:t>
      </w:r>
      <w:r w:rsidRPr="0012054E">
        <w:rPr>
          <w:spacing w:val="-2"/>
        </w:rPr>
        <w:t xml:space="preserve"> </w:t>
      </w:r>
      <w:r w:rsidR="00EF68A4" w:rsidRPr="0012054E">
        <w:rPr>
          <w:spacing w:val="-2"/>
        </w:rPr>
        <w:t>przy realizacji zamówienia zobowiązany jest do</w:t>
      </w:r>
      <w:r w:rsidR="008D4DD9" w:rsidRPr="0012054E">
        <w:rPr>
          <w:spacing w:val="-2"/>
        </w:rPr>
        <w:t>:</w:t>
      </w:r>
    </w:p>
    <w:p w14:paraId="445B9F6B" w14:textId="1F69848A" w:rsidR="008D4DD9" w:rsidRPr="00EF68A4" w:rsidRDefault="00EF68A4" w:rsidP="008D4DD9">
      <w:pPr>
        <w:pStyle w:val="Akapitzlist"/>
        <w:numPr>
          <w:ilvl w:val="0"/>
          <w:numId w:val="20"/>
        </w:numPr>
        <w:tabs>
          <w:tab w:val="left" w:pos="680"/>
          <w:tab w:val="left" w:pos="683"/>
        </w:tabs>
        <w:ind w:right="873"/>
        <w:rPr>
          <w:spacing w:val="-2"/>
        </w:rPr>
      </w:pPr>
      <w:r>
        <w:rPr>
          <w:spacing w:val="-2"/>
        </w:rPr>
        <w:t>prowadzenia</w:t>
      </w:r>
      <w:r w:rsidR="008D4DD9" w:rsidRPr="00EF68A4">
        <w:rPr>
          <w:spacing w:val="-2"/>
        </w:rPr>
        <w:t xml:space="preserve"> na bieżąco odpowiedniej dokumentacji, zawierającej informację o współfinansowaniu zadania ze środków Europejskiego Funduszu Społecznego Plus w ramach Programu Fundusze Europejskie dla Małopolski 2021 – 2027 oraz środków budżetu państwa,</w:t>
      </w:r>
    </w:p>
    <w:p w14:paraId="09FFA6C3" w14:textId="25B5352A" w:rsidR="008D4DD9" w:rsidRPr="00EF68A4" w:rsidRDefault="00EF68A4" w:rsidP="00802C48">
      <w:pPr>
        <w:pStyle w:val="Akapitzlist"/>
        <w:numPr>
          <w:ilvl w:val="0"/>
          <w:numId w:val="20"/>
        </w:numPr>
        <w:tabs>
          <w:tab w:val="left" w:pos="680"/>
          <w:tab w:val="left" w:pos="683"/>
        </w:tabs>
        <w:ind w:right="236"/>
        <w:rPr>
          <w:spacing w:val="-2"/>
        </w:rPr>
      </w:pPr>
      <w:r>
        <w:rPr>
          <w:spacing w:val="-2"/>
        </w:rPr>
        <w:t>umieszczani</w:t>
      </w:r>
      <w:r w:rsidR="0012054E">
        <w:rPr>
          <w:spacing w:val="-2"/>
        </w:rPr>
        <w:t>a</w:t>
      </w:r>
      <w:r>
        <w:rPr>
          <w:spacing w:val="-2"/>
        </w:rPr>
        <w:t xml:space="preserve"> </w:t>
      </w:r>
      <w:r w:rsidR="008D4DD9" w:rsidRPr="00EF68A4">
        <w:rPr>
          <w:spacing w:val="-2"/>
        </w:rPr>
        <w:t xml:space="preserve">na wszelkich materiałach i dokumentach związanych z realizacja przedmiotu umowy logotypów zgodnych z „Podręcznikiem wnioskodawcy i beneficjenta Funduszy Europejskich na lata 2021 – 2027 w zakresie informacji i </w:t>
      </w:r>
      <w:r w:rsidR="008D4DD9" w:rsidRPr="00EF68A4">
        <w:rPr>
          <w:spacing w:val="-2"/>
        </w:rPr>
        <w:lastRenderedPageBreak/>
        <w:t xml:space="preserve">promocji” dostępnym na stronie </w:t>
      </w:r>
      <w:hyperlink r:id="rId7" w:history="1">
        <w:r w:rsidR="008D4DD9" w:rsidRPr="00EF68A4">
          <w:rPr>
            <w:rStyle w:val="Hipercze"/>
            <w:spacing w:val="-2"/>
          </w:rPr>
          <w:t>www.fundusze.malopolska.pl</w:t>
        </w:r>
      </w:hyperlink>
      <w:r w:rsidR="008D4DD9" w:rsidRPr="00EF68A4">
        <w:rPr>
          <w:spacing w:val="-2"/>
        </w:rPr>
        <w:t>,</w:t>
      </w:r>
    </w:p>
    <w:p w14:paraId="2FAD46FB" w14:textId="66B0F42C" w:rsidR="008D4DD9" w:rsidRPr="00EF68A4" w:rsidRDefault="0012054E" w:rsidP="008D4DD9">
      <w:pPr>
        <w:pStyle w:val="Akapitzlist"/>
        <w:numPr>
          <w:ilvl w:val="0"/>
          <w:numId w:val="20"/>
        </w:numPr>
        <w:tabs>
          <w:tab w:val="left" w:pos="680"/>
          <w:tab w:val="left" w:pos="683"/>
        </w:tabs>
        <w:ind w:right="873"/>
        <w:rPr>
          <w:spacing w:val="-2"/>
        </w:rPr>
      </w:pPr>
      <w:r>
        <w:rPr>
          <w:spacing w:val="-2"/>
        </w:rPr>
        <w:t>informowania</w:t>
      </w:r>
      <w:r w:rsidR="00EF68A4">
        <w:rPr>
          <w:spacing w:val="-2"/>
        </w:rPr>
        <w:t xml:space="preserve"> osób</w:t>
      </w:r>
      <w:r w:rsidR="008D4DD9" w:rsidRPr="00EF68A4">
        <w:rPr>
          <w:spacing w:val="-2"/>
        </w:rPr>
        <w:t xml:space="preserve"> korzystaj</w:t>
      </w:r>
      <w:r w:rsidR="00EF68A4">
        <w:rPr>
          <w:spacing w:val="-2"/>
        </w:rPr>
        <w:t>ących</w:t>
      </w:r>
      <w:r w:rsidR="008D4DD9" w:rsidRPr="00EF68A4">
        <w:rPr>
          <w:spacing w:val="-2"/>
        </w:rPr>
        <w:t xml:space="preserve"> z usług o tym, że są one współfinansowane ze środków Unii Europejskiej w ramach Europejskiego Fundusz Społecznego Plus,</w:t>
      </w:r>
    </w:p>
    <w:p w14:paraId="2588D13E" w14:textId="317B5D59" w:rsidR="008D4DD9" w:rsidRPr="00EF68A4" w:rsidRDefault="00EF68A4" w:rsidP="008D4DD9">
      <w:pPr>
        <w:pStyle w:val="Akapitzlist"/>
        <w:numPr>
          <w:ilvl w:val="0"/>
          <w:numId w:val="20"/>
        </w:numPr>
        <w:tabs>
          <w:tab w:val="left" w:pos="680"/>
          <w:tab w:val="left" w:pos="683"/>
        </w:tabs>
        <w:ind w:right="873"/>
        <w:rPr>
          <w:spacing w:val="-2"/>
        </w:rPr>
      </w:pPr>
      <w:r>
        <w:rPr>
          <w:spacing w:val="-2"/>
        </w:rPr>
        <w:t>drukowania</w:t>
      </w:r>
      <w:r w:rsidR="008D4DD9" w:rsidRPr="00EF68A4">
        <w:rPr>
          <w:spacing w:val="-2"/>
        </w:rPr>
        <w:t xml:space="preserve"> dokumentacji związanej z realizacją usług dwustronnie</w:t>
      </w:r>
      <w:r>
        <w:rPr>
          <w:spacing w:val="-2"/>
        </w:rPr>
        <w:t xml:space="preserve"> oraz wykorzystywania</w:t>
      </w:r>
      <w:r w:rsidR="008D4DD9" w:rsidRPr="00EF68A4">
        <w:rPr>
          <w:spacing w:val="-2"/>
        </w:rPr>
        <w:t xml:space="preserve"> papier</w:t>
      </w:r>
      <w:r w:rsidR="008B3296">
        <w:rPr>
          <w:spacing w:val="-2"/>
        </w:rPr>
        <w:t>u</w:t>
      </w:r>
      <w:r>
        <w:rPr>
          <w:spacing w:val="-2"/>
        </w:rPr>
        <w:t xml:space="preserve"> i materiałów</w:t>
      </w:r>
      <w:r w:rsidR="008D4DD9" w:rsidRPr="00EF68A4">
        <w:rPr>
          <w:spacing w:val="-2"/>
        </w:rPr>
        <w:t xml:space="preserve"> biurow</w:t>
      </w:r>
      <w:r w:rsidR="0012054E">
        <w:rPr>
          <w:spacing w:val="-2"/>
        </w:rPr>
        <w:t xml:space="preserve">ych </w:t>
      </w:r>
      <w:r w:rsidR="008D4DD9" w:rsidRPr="00EF68A4">
        <w:rPr>
          <w:spacing w:val="-2"/>
        </w:rPr>
        <w:t>pochodząc</w:t>
      </w:r>
      <w:r w:rsidR="0012054E">
        <w:rPr>
          <w:spacing w:val="-2"/>
        </w:rPr>
        <w:t>ych</w:t>
      </w:r>
      <w:r w:rsidR="008D4DD9" w:rsidRPr="00EF68A4">
        <w:rPr>
          <w:spacing w:val="-2"/>
        </w:rPr>
        <w:t xml:space="preserve"> z recyklingu.</w:t>
      </w:r>
    </w:p>
    <w:p w14:paraId="61AC9CBF" w14:textId="112E9D77" w:rsidR="00694084" w:rsidRPr="003672A4" w:rsidRDefault="00694084" w:rsidP="008D4DD9">
      <w:pPr>
        <w:pStyle w:val="Akapitzlist"/>
        <w:tabs>
          <w:tab w:val="left" w:pos="680"/>
          <w:tab w:val="left" w:pos="683"/>
        </w:tabs>
        <w:ind w:left="680" w:right="873" w:firstLine="0"/>
      </w:pPr>
    </w:p>
    <w:p w14:paraId="27BD31FD" w14:textId="6CED74D6" w:rsidR="00694084" w:rsidRDefault="00034223" w:rsidP="003672A4">
      <w:pPr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2.</w:t>
      </w:r>
    </w:p>
    <w:p w14:paraId="20338EE1" w14:textId="77777777" w:rsidR="00694084" w:rsidRDefault="00034223">
      <w:pPr>
        <w:spacing w:before="1"/>
        <w:ind w:left="141" w:right="2"/>
        <w:jc w:val="center"/>
        <w:rPr>
          <w:b/>
        </w:rPr>
      </w:pPr>
      <w:r>
        <w:rPr>
          <w:b/>
        </w:rPr>
        <w:t>Warunki</w:t>
      </w:r>
      <w:r>
        <w:rPr>
          <w:b/>
          <w:spacing w:val="-7"/>
        </w:rPr>
        <w:t xml:space="preserve"> </w:t>
      </w:r>
      <w:r>
        <w:rPr>
          <w:b/>
        </w:rPr>
        <w:t>realizacji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umowy</w:t>
      </w:r>
    </w:p>
    <w:p w14:paraId="74FD0AA7" w14:textId="77777777" w:rsidR="00694084" w:rsidRDefault="00034223" w:rsidP="00D45298">
      <w:pPr>
        <w:pStyle w:val="Akapitzlist"/>
        <w:numPr>
          <w:ilvl w:val="0"/>
          <w:numId w:val="11"/>
        </w:numPr>
        <w:tabs>
          <w:tab w:val="left" w:pos="426"/>
        </w:tabs>
        <w:spacing w:before="264"/>
        <w:ind w:right="295" w:hanging="539"/>
      </w:pPr>
      <w:r>
        <w:t>Wykonawca oświadcza, że osoba dedykowana do realizacji zamówienia posiada wymagane</w:t>
      </w:r>
      <w:r>
        <w:rPr>
          <w:spacing w:val="40"/>
        </w:rPr>
        <w:t xml:space="preserve"> </w:t>
      </w:r>
      <w:r>
        <w:t>wykształcenie,</w:t>
      </w:r>
      <w:r>
        <w:rPr>
          <w:spacing w:val="-3"/>
        </w:rPr>
        <w:t xml:space="preserve"> </w:t>
      </w:r>
      <w:r>
        <w:t>doświadczenie</w:t>
      </w:r>
      <w:r>
        <w:rPr>
          <w:spacing w:val="-5"/>
        </w:rPr>
        <w:t xml:space="preserve"> </w:t>
      </w:r>
      <w:r>
        <w:t>zawodowe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kwalifikacje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świadczenia</w:t>
      </w:r>
      <w:r>
        <w:rPr>
          <w:spacing w:val="-5"/>
        </w:rPr>
        <w:t xml:space="preserve"> </w:t>
      </w:r>
      <w:r>
        <w:t>usługi określonej w § 1 ust. 1.</w:t>
      </w:r>
    </w:p>
    <w:p w14:paraId="2A8E9C5C" w14:textId="77777777" w:rsidR="00694084" w:rsidRDefault="00034223" w:rsidP="00D45298">
      <w:pPr>
        <w:pStyle w:val="Akapitzlist"/>
        <w:numPr>
          <w:ilvl w:val="0"/>
          <w:numId w:val="11"/>
        </w:numPr>
        <w:tabs>
          <w:tab w:val="left" w:pos="426"/>
        </w:tabs>
        <w:spacing w:before="1"/>
        <w:ind w:right="762" w:hanging="539"/>
      </w:pPr>
      <w:r>
        <w:t>Wykonawca oświadcza, że wobec osoby dedykowanej do realizacji zamówienia nie zachodzą</w:t>
      </w:r>
      <w:r>
        <w:rPr>
          <w:spacing w:val="-3"/>
        </w:rPr>
        <w:t xml:space="preserve"> </w:t>
      </w:r>
      <w:r>
        <w:t>okoliczności</w:t>
      </w:r>
      <w:r>
        <w:rPr>
          <w:spacing w:val="-3"/>
        </w:rPr>
        <w:t xml:space="preserve"> </w:t>
      </w:r>
      <w:r>
        <w:t>wyłączające</w:t>
      </w:r>
      <w:r>
        <w:rPr>
          <w:spacing w:val="-4"/>
        </w:rPr>
        <w:t xml:space="preserve"> </w:t>
      </w:r>
      <w:r>
        <w:t>możliwość</w:t>
      </w:r>
      <w:r>
        <w:rPr>
          <w:spacing w:val="-4"/>
        </w:rPr>
        <w:t xml:space="preserve"> </w:t>
      </w:r>
      <w:r>
        <w:t>pracy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dziećmi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młodzieżą,</w:t>
      </w:r>
      <w:r>
        <w:rPr>
          <w:spacing w:val="-5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 ustawą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dnia</w:t>
      </w:r>
      <w:r>
        <w:rPr>
          <w:spacing w:val="-4"/>
        </w:rPr>
        <w:t xml:space="preserve"> </w:t>
      </w:r>
      <w:r>
        <w:t>13</w:t>
      </w:r>
      <w:r>
        <w:rPr>
          <w:spacing w:val="-6"/>
        </w:rPr>
        <w:t xml:space="preserve"> </w:t>
      </w:r>
      <w:r>
        <w:t>maja2016r.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przeciwdziałaniu</w:t>
      </w:r>
      <w:r>
        <w:rPr>
          <w:spacing w:val="-4"/>
        </w:rPr>
        <w:t xml:space="preserve"> </w:t>
      </w:r>
      <w:r>
        <w:t>zagrożeniom</w:t>
      </w:r>
      <w:r>
        <w:rPr>
          <w:spacing w:val="-4"/>
        </w:rPr>
        <w:t xml:space="preserve"> </w:t>
      </w:r>
      <w:r>
        <w:t>przestępczością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tle seksualnym (tj. Dz.U. z 2024 r. poz. 560).</w:t>
      </w:r>
    </w:p>
    <w:p w14:paraId="3C113A48" w14:textId="77777777" w:rsidR="00694084" w:rsidRDefault="00034223" w:rsidP="00D45298">
      <w:pPr>
        <w:pStyle w:val="Akapitzlist"/>
        <w:numPr>
          <w:ilvl w:val="0"/>
          <w:numId w:val="11"/>
        </w:numPr>
        <w:tabs>
          <w:tab w:val="left" w:pos="426"/>
        </w:tabs>
        <w:spacing w:before="1" w:line="265" w:lineRule="exact"/>
        <w:ind w:left="538" w:hanging="539"/>
      </w:pPr>
      <w:r>
        <w:t>Wykonawca</w:t>
      </w:r>
      <w:r>
        <w:rPr>
          <w:spacing w:val="-4"/>
        </w:rPr>
        <w:t xml:space="preserve"> </w:t>
      </w:r>
      <w:r>
        <w:t>wyznacza</w:t>
      </w:r>
      <w:r>
        <w:rPr>
          <w:spacing w:val="-5"/>
        </w:rPr>
        <w:t xml:space="preserve"> </w:t>
      </w:r>
      <w:r>
        <w:t>psychologa</w:t>
      </w:r>
      <w:r>
        <w:rPr>
          <w:spacing w:val="63"/>
        </w:rPr>
        <w:t xml:space="preserve"> </w:t>
      </w:r>
      <w:r>
        <w:t>-</w:t>
      </w:r>
      <w:r>
        <w:rPr>
          <w:spacing w:val="-6"/>
        </w:rPr>
        <w:t xml:space="preserve"> </w:t>
      </w:r>
      <w:r w:rsidR="000522FF">
        <w:t>…………………………..</w:t>
      </w:r>
      <w:r>
        <w:rPr>
          <w:spacing w:val="-2"/>
        </w:rPr>
        <w:t>.</w:t>
      </w:r>
    </w:p>
    <w:p w14:paraId="1BE96E19" w14:textId="3C786892" w:rsidR="00694084" w:rsidRDefault="00034223" w:rsidP="001663EC">
      <w:pPr>
        <w:pStyle w:val="Akapitzlist"/>
        <w:numPr>
          <w:ilvl w:val="0"/>
          <w:numId w:val="11"/>
        </w:numPr>
        <w:spacing w:before="1"/>
        <w:ind w:left="426" w:right="360" w:hanging="426"/>
      </w:pPr>
      <w:r>
        <w:t>Zmiana</w:t>
      </w:r>
      <w:r w:rsidRPr="00DB5B1A">
        <w:rPr>
          <w:spacing w:val="-3"/>
        </w:rPr>
        <w:t xml:space="preserve"> </w:t>
      </w:r>
      <w:r>
        <w:t>wskazanej</w:t>
      </w:r>
      <w:r w:rsidRPr="00DB5B1A">
        <w:rPr>
          <w:spacing w:val="-2"/>
        </w:rPr>
        <w:t xml:space="preserve"> </w:t>
      </w:r>
      <w:r w:rsidRPr="00A34525">
        <w:t>osoby</w:t>
      </w:r>
      <w:r w:rsidR="00A34525" w:rsidRPr="00A34525">
        <w:t xml:space="preserve"> </w:t>
      </w:r>
      <w:r>
        <w:t>w</w:t>
      </w:r>
      <w:r w:rsidRPr="00DB5B1A">
        <w:rPr>
          <w:spacing w:val="-2"/>
        </w:rPr>
        <w:t xml:space="preserve"> </w:t>
      </w:r>
      <w:r>
        <w:t>ust.</w:t>
      </w:r>
      <w:r w:rsidRPr="00DB5B1A">
        <w:rPr>
          <w:spacing w:val="-4"/>
        </w:rPr>
        <w:t xml:space="preserve"> </w:t>
      </w:r>
      <w:r>
        <w:t>3</w:t>
      </w:r>
      <w:r w:rsidRPr="00DB5B1A">
        <w:rPr>
          <w:spacing w:val="-2"/>
        </w:rPr>
        <w:t xml:space="preserve"> </w:t>
      </w:r>
      <w:r>
        <w:t>w</w:t>
      </w:r>
      <w:r w:rsidRPr="00DB5B1A">
        <w:rPr>
          <w:spacing w:val="-4"/>
        </w:rPr>
        <w:t xml:space="preserve"> </w:t>
      </w:r>
      <w:r>
        <w:t>trakcie</w:t>
      </w:r>
      <w:r w:rsidRPr="00DB5B1A">
        <w:rPr>
          <w:spacing w:val="-2"/>
        </w:rPr>
        <w:t xml:space="preserve"> </w:t>
      </w:r>
      <w:r>
        <w:t>realizacji</w:t>
      </w:r>
      <w:r w:rsidRPr="00DB5B1A">
        <w:rPr>
          <w:spacing w:val="-2"/>
        </w:rPr>
        <w:t xml:space="preserve"> </w:t>
      </w:r>
      <w:r>
        <w:t>przedmiotu</w:t>
      </w:r>
      <w:r w:rsidRPr="00DB5B1A">
        <w:rPr>
          <w:spacing w:val="-5"/>
        </w:rPr>
        <w:t xml:space="preserve"> </w:t>
      </w:r>
      <w:r>
        <w:t>umowy,</w:t>
      </w:r>
      <w:r w:rsidRPr="00DB5B1A">
        <w:rPr>
          <w:spacing w:val="-6"/>
        </w:rPr>
        <w:t xml:space="preserve"> </w:t>
      </w:r>
      <w:r>
        <w:t>musi</w:t>
      </w:r>
      <w:r w:rsidRPr="00DB5B1A">
        <w:rPr>
          <w:spacing w:val="-2"/>
        </w:rPr>
        <w:t xml:space="preserve"> </w:t>
      </w:r>
      <w:r>
        <w:t>być uzasadniona przez Wykonawcę na piśmie i wymaga zaakceptowania przez</w:t>
      </w:r>
      <w:r w:rsidR="00DB5B1A">
        <w:t xml:space="preserve"> </w:t>
      </w:r>
      <w:r>
        <w:t>Zamawiającego. Zamawiający zaakceptuje taką zmianę w terminie 7 dni od daty przedłożenia</w:t>
      </w:r>
      <w:r w:rsidRPr="00DB5B1A">
        <w:rPr>
          <w:spacing w:val="-4"/>
        </w:rPr>
        <w:t xml:space="preserve"> </w:t>
      </w:r>
      <w:r>
        <w:t>propozycji</w:t>
      </w:r>
      <w:r w:rsidRPr="00DB5B1A">
        <w:rPr>
          <w:spacing w:val="-3"/>
        </w:rPr>
        <w:t xml:space="preserve"> </w:t>
      </w:r>
      <w:r>
        <w:t>i</w:t>
      </w:r>
      <w:r w:rsidRPr="00DB5B1A">
        <w:rPr>
          <w:spacing w:val="-6"/>
        </w:rPr>
        <w:t xml:space="preserve"> </w:t>
      </w:r>
      <w:r>
        <w:t>wyłącznie</w:t>
      </w:r>
      <w:r w:rsidRPr="00DB5B1A">
        <w:rPr>
          <w:spacing w:val="-5"/>
        </w:rPr>
        <w:t xml:space="preserve"> </w:t>
      </w:r>
      <w:r>
        <w:t>wtedy,</w:t>
      </w:r>
      <w:r w:rsidRPr="00DB5B1A">
        <w:rPr>
          <w:spacing w:val="-5"/>
        </w:rPr>
        <w:t xml:space="preserve"> </w:t>
      </w:r>
      <w:r>
        <w:t>gdy</w:t>
      </w:r>
      <w:r w:rsidRPr="00DB5B1A">
        <w:rPr>
          <w:spacing w:val="-2"/>
        </w:rPr>
        <w:t xml:space="preserve"> </w:t>
      </w:r>
      <w:r>
        <w:t>kwalifikacje</w:t>
      </w:r>
      <w:r w:rsidRPr="00DB5B1A">
        <w:rPr>
          <w:spacing w:val="-4"/>
        </w:rPr>
        <w:t xml:space="preserve"> </w:t>
      </w:r>
      <w:r>
        <w:t>i</w:t>
      </w:r>
      <w:r w:rsidRPr="00DB5B1A">
        <w:rPr>
          <w:spacing w:val="-2"/>
        </w:rPr>
        <w:t xml:space="preserve"> </w:t>
      </w:r>
      <w:r>
        <w:t>doświadczenie</w:t>
      </w:r>
      <w:r w:rsidRPr="00DB5B1A">
        <w:rPr>
          <w:spacing w:val="-4"/>
        </w:rPr>
        <w:t xml:space="preserve"> </w:t>
      </w:r>
      <w:r>
        <w:t>wskazanej osoby</w:t>
      </w:r>
      <w:r w:rsidRPr="00DB5B1A">
        <w:rPr>
          <w:spacing w:val="-2"/>
        </w:rPr>
        <w:t xml:space="preserve"> </w:t>
      </w:r>
      <w:r>
        <w:t>będą</w:t>
      </w:r>
      <w:r w:rsidRPr="00DB5B1A">
        <w:rPr>
          <w:spacing w:val="-3"/>
        </w:rPr>
        <w:t xml:space="preserve"> </w:t>
      </w:r>
      <w:r>
        <w:t>takie</w:t>
      </w:r>
      <w:r w:rsidRPr="00DB5B1A">
        <w:rPr>
          <w:spacing w:val="-1"/>
        </w:rPr>
        <w:t xml:space="preserve"> </w:t>
      </w:r>
      <w:r>
        <w:t>same</w:t>
      </w:r>
      <w:r w:rsidRPr="00DB5B1A">
        <w:rPr>
          <w:spacing w:val="-1"/>
        </w:rPr>
        <w:t xml:space="preserve"> </w:t>
      </w:r>
      <w:r>
        <w:t>lub wyższe</w:t>
      </w:r>
      <w:r w:rsidRPr="00DB5B1A">
        <w:rPr>
          <w:spacing w:val="-3"/>
        </w:rPr>
        <w:t xml:space="preserve"> </w:t>
      </w:r>
      <w:r>
        <w:t>od</w:t>
      </w:r>
      <w:r w:rsidRPr="00DB5B1A">
        <w:rPr>
          <w:spacing w:val="-1"/>
        </w:rPr>
        <w:t xml:space="preserve"> </w:t>
      </w:r>
      <w:r>
        <w:t>kwalifikacji</w:t>
      </w:r>
      <w:r w:rsidRPr="00DB5B1A">
        <w:rPr>
          <w:spacing w:val="-2"/>
        </w:rPr>
        <w:t xml:space="preserve"> </w:t>
      </w:r>
      <w:r>
        <w:t>i doświadczenia</w:t>
      </w:r>
      <w:r w:rsidRPr="00DB5B1A">
        <w:rPr>
          <w:spacing w:val="-1"/>
        </w:rPr>
        <w:t xml:space="preserve"> </w:t>
      </w:r>
      <w:r>
        <w:t xml:space="preserve">wymaganego postanowieniami Specyfikacji Istotnych </w:t>
      </w:r>
      <w:r w:rsidR="00E93CF4">
        <w:t>Zamówienia.</w:t>
      </w:r>
    </w:p>
    <w:p w14:paraId="65316735" w14:textId="77777777" w:rsidR="00694084" w:rsidRDefault="00034223" w:rsidP="001663EC">
      <w:pPr>
        <w:pStyle w:val="Akapitzlist"/>
        <w:numPr>
          <w:ilvl w:val="0"/>
          <w:numId w:val="11"/>
        </w:numPr>
        <w:ind w:left="426" w:right="322" w:hanging="426"/>
      </w:pPr>
      <w:r>
        <w:t>Zaakceptowana</w:t>
      </w:r>
      <w:r>
        <w:rPr>
          <w:spacing w:val="-3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Zamawiającego</w:t>
      </w:r>
      <w:r>
        <w:rPr>
          <w:spacing w:val="-2"/>
        </w:rPr>
        <w:t xml:space="preserve"> </w:t>
      </w:r>
      <w:r>
        <w:t>zmiana</w:t>
      </w:r>
      <w:r>
        <w:rPr>
          <w:spacing w:val="-3"/>
        </w:rPr>
        <w:t xml:space="preserve"> </w:t>
      </w:r>
      <w:r>
        <w:t>wskazanej</w:t>
      </w:r>
      <w:r>
        <w:rPr>
          <w:spacing w:val="-3"/>
        </w:rPr>
        <w:t xml:space="preserve"> </w:t>
      </w:r>
      <w:r>
        <w:t>osoby,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której</w:t>
      </w:r>
      <w:r>
        <w:rPr>
          <w:spacing w:val="-4"/>
        </w:rPr>
        <w:t xml:space="preserve"> </w:t>
      </w:r>
      <w:r>
        <w:t>mowa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3, nie wymaga aneksu do niniejszej umowy.</w:t>
      </w:r>
    </w:p>
    <w:p w14:paraId="335149F3" w14:textId="77777777" w:rsidR="00694084" w:rsidRDefault="00034223" w:rsidP="001663EC">
      <w:pPr>
        <w:pStyle w:val="Akapitzlist"/>
        <w:numPr>
          <w:ilvl w:val="0"/>
          <w:numId w:val="11"/>
        </w:numPr>
        <w:spacing w:line="265" w:lineRule="exact"/>
        <w:ind w:left="426" w:hanging="426"/>
      </w:pPr>
      <w:r>
        <w:t>Skierowanie</w:t>
      </w:r>
      <w:r>
        <w:rPr>
          <w:spacing w:val="-8"/>
        </w:rPr>
        <w:t xml:space="preserve"> </w:t>
      </w:r>
      <w:r>
        <w:t>innej</w:t>
      </w:r>
      <w:r>
        <w:rPr>
          <w:spacing w:val="-4"/>
        </w:rPr>
        <w:t xml:space="preserve"> </w:t>
      </w:r>
      <w:r>
        <w:t>osoby</w:t>
      </w:r>
      <w:r>
        <w:rPr>
          <w:spacing w:val="-8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realizacji</w:t>
      </w:r>
      <w:r>
        <w:rPr>
          <w:spacing w:val="-4"/>
        </w:rPr>
        <w:t xml:space="preserve"> </w:t>
      </w:r>
      <w:r>
        <w:t>zamówienia</w:t>
      </w:r>
      <w:r>
        <w:rPr>
          <w:spacing w:val="-7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naruszeniem</w:t>
      </w:r>
      <w:r>
        <w:rPr>
          <w:spacing w:val="-5"/>
        </w:rPr>
        <w:t xml:space="preserve"> </w:t>
      </w:r>
      <w:r>
        <w:t>zasad</w:t>
      </w:r>
      <w:r>
        <w:rPr>
          <w:spacing w:val="-3"/>
        </w:rPr>
        <w:t xml:space="preserve"> </w:t>
      </w:r>
      <w:r>
        <w:rPr>
          <w:spacing w:val="-2"/>
        </w:rPr>
        <w:t>opisanych</w:t>
      </w:r>
    </w:p>
    <w:p w14:paraId="508EC61E" w14:textId="77777777" w:rsidR="00694084" w:rsidRDefault="00034223" w:rsidP="001663EC">
      <w:pPr>
        <w:pStyle w:val="Tekstpodstawowy"/>
        <w:spacing w:before="1"/>
        <w:ind w:left="426" w:right="360"/>
      </w:pPr>
      <w:r>
        <w:t>w</w:t>
      </w:r>
      <w:r>
        <w:rPr>
          <w:spacing w:val="-4"/>
        </w:rPr>
        <w:t xml:space="preserve"> </w:t>
      </w:r>
      <w:r>
        <w:t>niniejszym</w:t>
      </w:r>
      <w:r>
        <w:rPr>
          <w:spacing w:val="-5"/>
        </w:rPr>
        <w:t xml:space="preserve"> </w:t>
      </w:r>
      <w:r>
        <w:t>paragrafie</w:t>
      </w:r>
      <w:r>
        <w:rPr>
          <w:spacing w:val="-5"/>
        </w:rPr>
        <w:t xml:space="preserve"> </w:t>
      </w:r>
      <w:r>
        <w:t>stanowi</w:t>
      </w:r>
      <w:r>
        <w:rPr>
          <w:spacing w:val="-5"/>
        </w:rPr>
        <w:t xml:space="preserve"> </w:t>
      </w:r>
      <w:r>
        <w:t>podstawę</w:t>
      </w:r>
      <w:r>
        <w:rPr>
          <w:spacing w:val="-6"/>
        </w:rPr>
        <w:t xml:space="preserve"> </w:t>
      </w:r>
      <w:r>
        <w:t>odstąpienia</w:t>
      </w:r>
      <w:r>
        <w:rPr>
          <w:spacing w:val="-5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Zamawiającego z winy Wykonawcy.</w:t>
      </w:r>
    </w:p>
    <w:p w14:paraId="1D207B31" w14:textId="77777777" w:rsidR="00EF68A4" w:rsidRPr="00EF68A4" w:rsidRDefault="00EF68A4" w:rsidP="00EF68A4">
      <w:pPr>
        <w:pStyle w:val="Tekstpodstawowy"/>
        <w:tabs>
          <w:tab w:val="left" w:pos="426"/>
        </w:tabs>
        <w:spacing w:before="1"/>
        <w:ind w:left="539" w:right="360"/>
        <w:rPr>
          <w:color w:val="000000" w:themeColor="text1"/>
        </w:rPr>
      </w:pPr>
    </w:p>
    <w:p w14:paraId="68CD0FCD" w14:textId="50BF5042" w:rsidR="00694084" w:rsidRDefault="00034223" w:rsidP="001E2A26">
      <w:pPr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3.</w:t>
      </w:r>
    </w:p>
    <w:p w14:paraId="1DE41114" w14:textId="77777777" w:rsidR="00694084" w:rsidRDefault="00034223">
      <w:pPr>
        <w:spacing w:before="1"/>
        <w:ind w:left="141"/>
        <w:jc w:val="center"/>
        <w:rPr>
          <w:b/>
        </w:rPr>
      </w:pPr>
      <w:r>
        <w:rPr>
          <w:b/>
        </w:rPr>
        <w:t>Zasady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odpowiedzialności</w:t>
      </w:r>
    </w:p>
    <w:p w14:paraId="516FEB6E" w14:textId="77777777" w:rsidR="00694084" w:rsidRDefault="00034223">
      <w:pPr>
        <w:pStyle w:val="Akapitzlist"/>
        <w:numPr>
          <w:ilvl w:val="0"/>
          <w:numId w:val="10"/>
        </w:numPr>
        <w:tabs>
          <w:tab w:val="left" w:pos="537"/>
          <w:tab w:val="left" w:pos="539"/>
        </w:tabs>
        <w:spacing w:before="265"/>
        <w:ind w:right="153"/>
      </w:pPr>
      <w:r>
        <w:t>Wykonawca oświadcza, iż ponosi wszelką odpowiedzialność z tytułu zaniechania lub nienależytego wykonania czynności objętych umową oraz następstw takiego zaniechania, a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szczególności</w:t>
      </w:r>
      <w:r>
        <w:rPr>
          <w:spacing w:val="-5"/>
        </w:rPr>
        <w:t xml:space="preserve"> </w:t>
      </w:r>
      <w:r>
        <w:t>nałożonych</w:t>
      </w:r>
      <w:r>
        <w:rPr>
          <w:spacing w:val="-4"/>
        </w:rPr>
        <w:t xml:space="preserve"> </w:t>
      </w:r>
      <w:r>
        <w:t>grzywien</w:t>
      </w:r>
      <w:r>
        <w:rPr>
          <w:spacing w:val="-4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odpowiednie</w:t>
      </w:r>
      <w:r>
        <w:rPr>
          <w:spacing w:val="-4"/>
        </w:rPr>
        <w:t xml:space="preserve"> </w:t>
      </w:r>
      <w:r>
        <w:t>organy</w:t>
      </w:r>
      <w:r>
        <w:rPr>
          <w:spacing w:val="-5"/>
        </w:rPr>
        <w:t xml:space="preserve"> </w:t>
      </w:r>
      <w:r>
        <w:t>państwowe</w:t>
      </w:r>
      <w:r>
        <w:rPr>
          <w:spacing w:val="-5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innych kar porządkowych, pokrycie szkód na mieniu i osobie z zastrzeżeniem poniższych</w:t>
      </w:r>
    </w:p>
    <w:p w14:paraId="4DA7B985" w14:textId="77777777" w:rsidR="00694084" w:rsidRDefault="00034223">
      <w:pPr>
        <w:pStyle w:val="Tekstpodstawowy"/>
        <w:spacing w:before="1"/>
        <w:ind w:left="539"/>
      </w:pPr>
      <w:r>
        <w:rPr>
          <w:spacing w:val="-2"/>
        </w:rPr>
        <w:t>postanowień.</w:t>
      </w:r>
    </w:p>
    <w:p w14:paraId="368505FF" w14:textId="77777777" w:rsidR="00694084" w:rsidRDefault="00034223">
      <w:pPr>
        <w:pStyle w:val="Akapitzlist"/>
        <w:numPr>
          <w:ilvl w:val="0"/>
          <w:numId w:val="10"/>
        </w:numPr>
        <w:tabs>
          <w:tab w:val="left" w:pos="537"/>
          <w:tab w:val="left" w:pos="539"/>
        </w:tabs>
        <w:spacing w:before="42"/>
        <w:ind w:right="1179"/>
      </w:pPr>
      <w:r>
        <w:t>Wykonawca</w:t>
      </w:r>
      <w:r>
        <w:rPr>
          <w:spacing w:val="-5"/>
        </w:rPr>
        <w:t xml:space="preserve"> </w:t>
      </w:r>
      <w:r>
        <w:t>ponosi</w:t>
      </w:r>
      <w:r>
        <w:rPr>
          <w:spacing w:val="-5"/>
        </w:rPr>
        <w:t xml:space="preserve"> </w:t>
      </w:r>
      <w:r>
        <w:t>odpowiedzialność</w:t>
      </w:r>
      <w:r>
        <w:rPr>
          <w:spacing w:val="-5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dotrzymanie</w:t>
      </w:r>
      <w:r>
        <w:rPr>
          <w:spacing w:val="-5"/>
        </w:rPr>
        <w:t xml:space="preserve"> </w:t>
      </w:r>
      <w:r>
        <w:t>deklarowanych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umowie warunków realizacji przedmiotu umowy.</w:t>
      </w:r>
    </w:p>
    <w:p w14:paraId="2843E9F2" w14:textId="77777777" w:rsidR="00694084" w:rsidRDefault="00034223">
      <w:pPr>
        <w:pStyle w:val="Akapitzlist"/>
        <w:numPr>
          <w:ilvl w:val="0"/>
          <w:numId w:val="10"/>
        </w:numPr>
        <w:tabs>
          <w:tab w:val="left" w:pos="537"/>
          <w:tab w:val="left" w:pos="539"/>
        </w:tabs>
        <w:spacing w:before="90"/>
        <w:ind w:right="289"/>
      </w:pPr>
      <w:r>
        <w:t>W przypadku niewykonania lub nienależytego wykonania przez Wykonawcę zobowiązań wynikających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niniejszej</w:t>
      </w:r>
      <w:r>
        <w:rPr>
          <w:spacing w:val="-6"/>
        </w:rPr>
        <w:t xml:space="preserve"> </w:t>
      </w:r>
      <w:r>
        <w:t>umowy,</w:t>
      </w:r>
      <w:r>
        <w:rPr>
          <w:spacing w:val="-3"/>
        </w:rPr>
        <w:t xml:space="preserve"> </w:t>
      </w:r>
      <w:r>
        <w:t>Zamawiający</w:t>
      </w:r>
      <w:r>
        <w:rPr>
          <w:spacing w:val="-5"/>
        </w:rPr>
        <w:t xml:space="preserve"> </w:t>
      </w:r>
      <w:r>
        <w:t>będzie</w:t>
      </w:r>
      <w:r>
        <w:rPr>
          <w:spacing w:val="-4"/>
        </w:rPr>
        <w:t xml:space="preserve"> </w:t>
      </w:r>
      <w:r>
        <w:t>uprawniony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domagania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kar umownych i odszkodowania na zasadach ogólnych określonych w przepisach prawa.</w:t>
      </w:r>
    </w:p>
    <w:p w14:paraId="5072A861" w14:textId="77777777" w:rsidR="00694084" w:rsidRDefault="00034223">
      <w:pPr>
        <w:pStyle w:val="Akapitzlist"/>
        <w:numPr>
          <w:ilvl w:val="0"/>
          <w:numId w:val="10"/>
        </w:numPr>
        <w:tabs>
          <w:tab w:val="left" w:pos="538"/>
        </w:tabs>
        <w:spacing w:before="41" w:line="265" w:lineRule="exact"/>
        <w:ind w:left="538" w:hanging="282"/>
      </w:pPr>
      <w:r>
        <w:t>Za</w:t>
      </w:r>
      <w:r>
        <w:rPr>
          <w:spacing w:val="-8"/>
        </w:rPr>
        <w:t xml:space="preserve"> </w:t>
      </w:r>
      <w:r>
        <w:t>wszelkie</w:t>
      </w:r>
      <w:r>
        <w:rPr>
          <w:spacing w:val="-5"/>
        </w:rPr>
        <w:t xml:space="preserve"> </w:t>
      </w:r>
      <w:r>
        <w:t>działania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zaniechania</w:t>
      </w:r>
      <w:r>
        <w:rPr>
          <w:spacing w:val="-5"/>
        </w:rPr>
        <w:t xml:space="preserve"> </w:t>
      </w:r>
      <w:r>
        <w:t>osób,</w:t>
      </w:r>
      <w:r>
        <w:rPr>
          <w:spacing w:val="-3"/>
        </w:rPr>
        <w:t xml:space="preserve"> </w:t>
      </w:r>
      <w:r>
        <w:t>którymi</w:t>
      </w:r>
      <w:r>
        <w:rPr>
          <w:spacing w:val="-7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Wykonawca</w:t>
      </w:r>
      <w:r>
        <w:rPr>
          <w:spacing w:val="-5"/>
        </w:rPr>
        <w:t xml:space="preserve"> </w:t>
      </w:r>
      <w:r>
        <w:t>posługuje</w:t>
      </w:r>
      <w:r>
        <w:rPr>
          <w:spacing w:val="-5"/>
        </w:rPr>
        <w:t xml:space="preserve"> </w:t>
      </w:r>
      <w:r>
        <w:rPr>
          <w:spacing w:val="-4"/>
        </w:rPr>
        <w:t>przy</w:t>
      </w:r>
    </w:p>
    <w:p w14:paraId="59B2654E" w14:textId="77777777" w:rsidR="00694084" w:rsidRDefault="00034223">
      <w:pPr>
        <w:pStyle w:val="Tekstpodstawowy"/>
        <w:ind w:left="539"/>
        <w:rPr>
          <w:spacing w:val="-2"/>
        </w:rPr>
      </w:pPr>
      <w:r>
        <w:t>wykonywaniu</w:t>
      </w:r>
      <w:r>
        <w:rPr>
          <w:spacing w:val="-4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t>umowy,</w:t>
      </w:r>
      <w:r>
        <w:rPr>
          <w:spacing w:val="-3"/>
        </w:rPr>
        <w:t xml:space="preserve"> </w:t>
      </w:r>
      <w:r>
        <w:t>odpowiada</w:t>
      </w:r>
      <w:r>
        <w:rPr>
          <w:spacing w:val="-3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jak</w:t>
      </w:r>
      <w:r>
        <w:rPr>
          <w:spacing w:val="-2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własne</w:t>
      </w:r>
      <w:r>
        <w:rPr>
          <w:spacing w:val="-6"/>
        </w:rPr>
        <w:t xml:space="preserve"> </w:t>
      </w:r>
      <w:r>
        <w:t>działania</w:t>
      </w:r>
      <w:r>
        <w:rPr>
          <w:spacing w:val="-4"/>
        </w:rPr>
        <w:t xml:space="preserve"> </w:t>
      </w:r>
      <w:r>
        <w:t xml:space="preserve">lub </w:t>
      </w:r>
      <w:r>
        <w:rPr>
          <w:spacing w:val="-2"/>
        </w:rPr>
        <w:t>zaniechania.</w:t>
      </w:r>
    </w:p>
    <w:p w14:paraId="6043EDC7" w14:textId="186D1070" w:rsidR="003F0748" w:rsidRPr="003F0748" w:rsidRDefault="003F0748" w:rsidP="003F0748">
      <w:pPr>
        <w:pStyle w:val="Tekstpodstawowy"/>
        <w:numPr>
          <w:ilvl w:val="0"/>
          <w:numId w:val="10"/>
        </w:numPr>
        <w:rPr>
          <w:spacing w:val="-2"/>
        </w:rPr>
      </w:pPr>
      <w:r w:rsidRPr="003F0748">
        <w:rPr>
          <w:spacing w:val="-2"/>
        </w:rPr>
        <w:t>Wykonawca posiada opłaconą polisę, potwierdzającą, że Wykonawca jest ubezpieczony od odpowiedzialności cywilnej w zakresie prowadzonej działalności związanej z przedmiotem z</w:t>
      </w:r>
      <w:r w:rsidR="001B0DD4">
        <w:rPr>
          <w:spacing w:val="-2"/>
        </w:rPr>
        <w:t xml:space="preserve">amówienia na kwotę co najmniej </w:t>
      </w:r>
      <w:r w:rsidR="00975256" w:rsidRPr="00975256">
        <w:rPr>
          <w:spacing w:val="-2"/>
        </w:rPr>
        <w:t>100</w:t>
      </w:r>
      <w:r w:rsidRPr="00975256">
        <w:rPr>
          <w:spacing w:val="-2"/>
        </w:rPr>
        <w:t xml:space="preserve"> 000,00 zł (</w:t>
      </w:r>
      <w:r w:rsidR="00975256" w:rsidRPr="00975256">
        <w:rPr>
          <w:spacing w:val="-2"/>
        </w:rPr>
        <w:t xml:space="preserve">sto tysięcy </w:t>
      </w:r>
      <w:r w:rsidRPr="00975256">
        <w:rPr>
          <w:spacing w:val="-2"/>
        </w:rPr>
        <w:t>złotych 00/100</w:t>
      </w:r>
      <w:r w:rsidRPr="003F0748">
        <w:rPr>
          <w:spacing w:val="-2"/>
        </w:rPr>
        <w:t xml:space="preserve">), która będzie kontynuowana przez cały czas trwania niniejszej umowy. </w:t>
      </w:r>
    </w:p>
    <w:p w14:paraId="2905C788" w14:textId="77777777" w:rsidR="003F0748" w:rsidRPr="003F0748" w:rsidRDefault="003F0748" w:rsidP="003F0748">
      <w:pPr>
        <w:pStyle w:val="Tekstpodstawowy"/>
        <w:numPr>
          <w:ilvl w:val="0"/>
          <w:numId w:val="10"/>
        </w:numPr>
        <w:rPr>
          <w:spacing w:val="-2"/>
        </w:rPr>
      </w:pPr>
      <w:r w:rsidRPr="003F0748">
        <w:rPr>
          <w:spacing w:val="-2"/>
        </w:rPr>
        <w:t xml:space="preserve">Nieprzedłożenie dokumentu potwierdzającego kontynuowanie ubezpieczenia i </w:t>
      </w:r>
      <w:r w:rsidRPr="003F0748">
        <w:rPr>
          <w:spacing w:val="-2"/>
        </w:rPr>
        <w:lastRenderedPageBreak/>
        <w:t xml:space="preserve">nieprzedłożenie Zamawiającemu odpowiedniej polisy (innego dokumentu) stanowi podstawę do rozwiązania umowy ze skutkiem natychmiastowym. </w:t>
      </w:r>
    </w:p>
    <w:p w14:paraId="615A9019" w14:textId="24940780" w:rsidR="003F0748" w:rsidRDefault="003F0748" w:rsidP="003F0748">
      <w:pPr>
        <w:pStyle w:val="Tekstpodstawowy"/>
        <w:ind w:left="539"/>
        <w:rPr>
          <w:spacing w:val="-2"/>
        </w:rPr>
      </w:pPr>
    </w:p>
    <w:p w14:paraId="52BABFBD" w14:textId="77777777" w:rsidR="003F0748" w:rsidRDefault="003F0748">
      <w:pPr>
        <w:pStyle w:val="Tekstpodstawowy"/>
        <w:ind w:left="539"/>
      </w:pPr>
    </w:p>
    <w:p w14:paraId="2BE559E6" w14:textId="77777777" w:rsidR="00694084" w:rsidRDefault="00694084">
      <w:pPr>
        <w:pStyle w:val="Tekstpodstawowy"/>
        <w:spacing w:before="40"/>
      </w:pPr>
    </w:p>
    <w:p w14:paraId="18B68A00" w14:textId="77777777" w:rsidR="00694084" w:rsidRDefault="00034223">
      <w:pPr>
        <w:spacing w:before="1"/>
        <w:ind w:left="141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4.</w:t>
      </w:r>
    </w:p>
    <w:p w14:paraId="2DD8D361" w14:textId="77777777" w:rsidR="00694084" w:rsidRDefault="00034223">
      <w:pPr>
        <w:ind w:left="141" w:right="1"/>
        <w:jc w:val="center"/>
        <w:rPr>
          <w:b/>
        </w:rPr>
      </w:pPr>
      <w:r>
        <w:rPr>
          <w:b/>
        </w:rPr>
        <w:t>Termin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realizacji</w:t>
      </w:r>
    </w:p>
    <w:p w14:paraId="7231FE9C" w14:textId="77777777" w:rsidR="00694084" w:rsidRDefault="00694084">
      <w:pPr>
        <w:pStyle w:val="Tekstpodstawowy"/>
        <w:spacing w:before="16"/>
        <w:rPr>
          <w:b/>
        </w:rPr>
      </w:pPr>
    </w:p>
    <w:p w14:paraId="0301A6BA" w14:textId="74938DD0" w:rsidR="00694084" w:rsidRDefault="00034223">
      <w:pPr>
        <w:pStyle w:val="Tekstpodstawowy"/>
        <w:spacing w:before="1"/>
        <w:ind w:left="256"/>
      </w:pPr>
      <w:r>
        <w:t>Termin</w:t>
      </w:r>
      <w:r>
        <w:rPr>
          <w:spacing w:val="-8"/>
        </w:rPr>
        <w:t xml:space="preserve"> </w:t>
      </w:r>
      <w:r>
        <w:t>realizacji</w:t>
      </w:r>
      <w:r>
        <w:rPr>
          <w:spacing w:val="-4"/>
        </w:rPr>
        <w:t xml:space="preserve"> </w:t>
      </w:r>
      <w:r>
        <w:t>przedmiotu</w:t>
      </w:r>
      <w:r>
        <w:rPr>
          <w:spacing w:val="-4"/>
        </w:rPr>
        <w:t xml:space="preserve"> </w:t>
      </w:r>
      <w:r>
        <w:t>umowy:</w:t>
      </w:r>
      <w:r>
        <w:rPr>
          <w:spacing w:val="-4"/>
        </w:rPr>
        <w:t xml:space="preserve"> </w:t>
      </w:r>
      <w:r w:rsidR="000522FF" w:rsidRPr="003672A4">
        <w:rPr>
          <w:b/>
        </w:rPr>
        <w:t xml:space="preserve">od dnia podpisania umowy do </w:t>
      </w:r>
      <w:r w:rsidR="003672A4" w:rsidRPr="003672A4">
        <w:rPr>
          <w:b/>
        </w:rPr>
        <w:t>15</w:t>
      </w:r>
      <w:r w:rsidR="000522FF" w:rsidRPr="003672A4">
        <w:rPr>
          <w:b/>
        </w:rPr>
        <w:t xml:space="preserve"> grudni</w:t>
      </w:r>
      <w:r w:rsidR="00610E0E" w:rsidRPr="003672A4">
        <w:rPr>
          <w:b/>
        </w:rPr>
        <w:t>a</w:t>
      </w:r>
      <w:r w:rsidR="000522FF" w:rsidRPr="003672A4">
        <w:rPr>
          <w:b/>
        </w:rPr>
        <w:t xml:space="preserve"> 202</w:t>
      </w:r>
      <w:r w:rsidR="00DB2FD6">
        <w:rPr>
          <w:b/>
        </w:rPr>
        <w:t>7</w:t>
      </w:r>
      <w:r w:rsidR="008B25F3">
        <w:rPr>
          <w:b/>
        </w:rPr>
        <w:t xml:space="preserve"> </w:t>
      </w:r>
      <w:r w:rsidR="000522FF" w:rsidRPr="003672A4">
        <w:rPr>
          <w:b/>
        </w:rPr>
        <w:t>r.</w:t>
      </w:r>
    </w:p>
    <w:p w14:paraId="7165F161" w14:textId="77777777" w:rsidR="00694084" w:rsidRDefault="00694084">
      <w:pPr>
        <w:pStyle w:val="Tekstpodstawowy"/>
      </w:pPr>
    </w:p>
    <w:p w14:paraId="6EE9FED7" w14:textId="77777777" w:rsidR="00694084" w:rsidRDefault="00694084">
      <w:pPr>
        <w:pStyle w:val="Tekstpodstawowy"/>
      </w:pPr>
    </w:p>
    <w:p w14:paraId="0451A549" w14:textId="5511AB12" w:rsidR="00694084" w:rsidRDefault="00034223" w:rsidP="003F0748">
      <w:pPr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5.</w:t>
      </w:r>
    </w:p>
    <w:p w14:paraId="4B3E8A21" w14:textId="77777777" w:rsidR="00694084" w:rsidRDefault="00034223">
      <w:pPr>
        <w:spacing w:before="1"/>
        <w:ind w:left="141" w:right="1"/>
        <w:jc w:val="center"/>
        <w:rPr>
          <w:b/>
        </w:rPr>
      </w:pPr>
      <w:r>
        <w:rPr>
          <w:b/>
        </w:rPr>
        <w:t>Wynagrodzenie</w:t>
      </w:r>
      <w:r>
        <w:rPr>
          <w:b/>
          <w:spacing w:val="-8"/>
        </w:rPr>
        <w:t xml:space="preserve"> </w:t>
      </w:r>
      <w:r>
        <w:rPr>
          <w:b/>
        </w:rPr>
        <w:t>i</w:t>
      </w:r>
      <w:r>
        <w:rPr>
          <w:b/>
          <w:spacing w:val="-6"/>
        </w:rPr>
        <w:t xml:space="preserve"> </w:t>
      </w:r>
      <w:r>
        <w:rPr>
          <w:b/>
        </w:rPr>
        <w:t>warunki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płatności</w:t>
      </w:r>
    </w:p>
    <w:p w14:paraId="3945FF10" w14:textId="77777777" w:rsidR="00694084" w:rsidRDefault="00694084">
      <w:pPr>
        <w:pStyle w:val="Tekstpodstawowy"/>
        <w:spacing w:before="57"/>
        <w:rPr>
          <w:b/>
        </w:rPr>
      </w:pPr>
    </w:p>
    <w:p w14:paraId="216BF80D" w14:textId="16EA168F" w:rsidR="00077805" w:rsidRPr="00E93CF4" w:rsidRDefault="00034223" w:rsidP="0013751E">
      <w:pPr>
        <w:pStyle w:val="Akapitzlist"/>
        <w:numPr>
          <w:ilvl w:val="0"/>
          <w:numId w:val="9"/>
        </w:numPr>
        <w:ind w:left="426" w:right="259" w:hanging="426"/>
      </w:pPr>
      <w:r>
        <w:t>Z tytułu prawidłowego, zgodnego z opisem przedmiotu zamówienia wykonania umowy, Wykonawcy</w:t>
      </w:r>
      <w:r>
        <w:rPr>
          <w:spacing w:val="-4"/>
        </w:rPr>
        <w:t xml:space="preserve"> </w:t>
      </w:r>
      <w:r>
        <w:t>przysługuje</w:t>
      </w:r>
      <w:r>
        <w:rPr>
          <w:spacing w:val="-8"/>
        </w:rPr>
        <w:t xml:space="preserve"> </w:t>
      </w:r>
      <w:r>
        <w:t>wynagrodzenie,</w:t>
      </w:r>
      <w:r>
        <w:rPr>
          <w:spacing w:val="-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wysokości</w:t>
      </w:r>
      <w:r w:rsidR="001663EC">
        <w:t xml:space="preserve"> do</w:t>
      </w:r>
      <w:r>
        <w:rPr>
          <w:spacing w:val="-4"/>
        </w:rPr>
        <w:t xml:space="preserve"> </w:t>
      </w:r>
      <w:r w:rsidR="000522FF">
        <w:rPr>
          <w:b/>
        </w:rPr>
        <w:t>…………………….</w:t>
      </w:r>
      <w:r>
        <w:rPr>
          <w:b/>
          <w:spacing w:val="-1"/>
        </w:rPr>
        <w:t xml:space="preserve"> </w:t>
      </w:r>
      <w:r>
        <w:rPr>
          <w:b/>
        </w:rPr>
        <w:t>zł</w:t>
      </w:r>
      <w:r>
        <w:rPr>
          <w:b/>
          <w:spacing w:val="-2"/>
        </w:rPr>
        <w:t xml:space="preserve"> </w:t>
      </w:r>
      <w:r>
        <w:rPr>
          <w:b/>
        </w:rPr>
        <w:t>brutto</w:t>
      </w:r>
      <w:r>
        <w:rPr>
          <w:b/>
          <w:spacing w:val="-2"/>
        </w:rPr>
        <w:t xml:space="preserve"> </w:t>
      </w:r>
      <w:r>
        <w:rPr>
          <w:b/>
        </w:rPr>
        <w:t xml:space="preserve">(słownie: </w:t>
      </w:r>
      <w:r w:rsidR="000522FF">
        <w:rPr>
          <w:b/>
        </w:rPr>
        <w:t>……………….</w:t>
      </w:r>
      <w:r>
        <w:rPr>
          <w:b/>
        </w:rPr>
        <w:t xml:space="preserve">) </w:t>
      </w:r>
      <w:r>
        <w:t>zgodnie z ofertą Wykonawcy</w:t>
      </w:r>
      <w:r w:rsidR="000A436F">
        <w:t xml:space="preserve">, </w:t>
      </w:r>
      <w:r w:rsidR="000A436F" w:rsidRPr="00E93CF4">
        <w:t>w tym:</w:t>
      </w:r>
    </w:p>
    <w:p w14:paraId="1ED46B59" w14:textId="0217674D" w:rsidR="000A436F" w:rsidRPr="00E93CF4" w:rsidRDefault="000A436F" w:rsidP="001C3D77">
      <w:pPr>
        <w:pStyle w:val="Akapitzlist"/>
        <w:numPr>
          <w:ilvl w:val="1"/>
          <w:numId w:val="9"/>
        </w:numPr>
      </w:pPr>
      <w:r w:rsidRPr="00E93CF4">
        <w:t xml:space="preserve">wynagrodzenie za </w:t>
      </w:r>
      <w:r w:rsidR="001C3D77" w:rsidRPr="00E93CF4">
        <w:t>jedną</w:t>
      </w:r>
      <w:r w:rsidRPr="00E93CF4">
        <w:t xml:space="preserve"> godzinę usługi za przeprowadzenie</w:t>
      </w:r>
      <w:r w:rsidR="00802C48">
        <w:t xml:space="preserve"> indywidualnej diagnozy potrzeb</w:t>
      </w:r>
      <w:r w:rsidR="001C3D77" w:rsidRPr="00E93CF4">
        <w:t xml:space="preserve"> </w:t>
      </w:r>
      <w:r w:rsidRPr="00E93CF4">
        <w:t>wynosi ……….. zł brutto (słownie:…..)</w:t>
      </w:r>
      <w:r w:rsidR="001C3D77" w:rsidRPr="00E93CF4">
        <w:t>;</w:t>
      </w:r>
    </w:p>
    <w:p w14:paraId="2BD0A118" w14:textId="37233261" w:rsidR="001C3D77" w:rsidRPr="003724E0" w:rsidRDefault="001C3D77" w:rsidP="001C3D77">
      <w:pPr>
        <w:pStyle w:val="Akapitzlist"/>
        <w:numPr>
          <w:ilvl w:val="1"/>
          <w:numId w:val="9"/>
        </w:numPr>
      </w:pPr>
      <w:r w:rsidRPr="00E93CF4">
        <w:t>wynagrodzenie za jedną godzinę usług za indywidulane konsultacje</w:t>
      </w:r>
      <w:r w:rsidR="00693B7B">
        <w:t xml:space="preserve"> </w:t>
      </w:r>
      <w:r w:rsidR="00802C48">
        <w:t>psychologiczne wynosi……..zł brutto (słownie:…);</w:t>
      </w:r>
    </w:p>
    <w:p w14:paraId="7D511DC5" w14:textId="03F31CDD" w:rsidR="00802C48" w:rsidRPr="003724E0" w:rsidRDefault="00802C48" w:rsidP="00802C48">
      <w:pPr>
        <w:pStyle w:val="Akapitzlist"/>
        <w:numPr>
          <w:ilvl w:val="1"/>
          <w:numId w:val="9"/>
        </w:numPr>
      </w:pPr>
      <w:r w:rsidRPr="00E93CF4">
        <w:t xml:space="preserve">wynagrodzenie za jedną godzinę usług za </w:t>
      </w:r>
      <w:r>
        <w:t>warsztaty wynosi……..zł brutto (słownie:…);</w:t>
      </w:r>
    </w:p>
    <w:p w14:paraId="02A48F62" w14:textId="5DB80E02" w:rsidR="00694084" w:rsidRPr="00D643B6" w:rsidRDefault="00034223" w:rsidP="0013751E">
      <w:pPr>
        <w:pStyle w:val="Akapitzlist"/>
        <w:numPr>
          <w:ilvl w:val="0"/>
          <w:numId w:val="9"/>
        </w:numPr>
        <w:spacing w:before="1"/>
        <w:ind w:left="426" w:right="360" w:hanging="426"/>
      </w:pPr>
      <w:r w:rsidRPr="00D643B6">
        <w:t>Wynagrodzenie</w:t>
      </w:r>
      <w:r w:rsidRPr="00D643B6">
        <w:rPr>
          <w:spacing w:val="-3"/>
        </w:rPr>
        <w:t xml:space="preserve"> </w:t>
      </w:r>
      <w:r w:rsidRPr="00D643B6">
        <w:t>będzie</w:t>
      </w:r>
      <w:r w:rsidRPr="00D643B6">
        <w:rPr>
          <w:spacing w:val="-4"/>
        </w:rPr>
        <w:t xml:space="preserve"> </w:t>
      </w:r>
      <w:r w:rsidRPr="00D643B6">
        <w:t>płatne</w:t>
      </w:r>
      <w:r w:rsidRPr="00D643B6">
        <w:rPr>
          <w:spacing w:val="-3"/>
        </w:rPr>
        <w:t xml:space="preserve"> </w:t>
      </w:r>
      <w:r w:rsidRPr="00D643B6">
        <w:t>za</w:t>
      </w:r>
      <w:r w:rsidRPr="00D643B6">
        <w:rPr>
          <w:spacing w:val="-4"/>
        </w:rPr>
        <w:t xml:space="preserve"> </w:t>
      </w:r>
      <w:r w:rsidRPr="00D643B6">
        <w:t>faktycznie</w:t>
      </w:r>
      <w:r w:rsidRPr="00D643B6">
        <w:rPr>
          <w:spacing w:val="-5"/>
        </w:rPr>
        <w:t xml:space="preserve"> </w:t>
      </w:r>
      <w:r w:rsidR="00D643B6" w:rsidRPr="00D643B6">
        <w:t xml:space="preserve">zrealizowaną ilość usług. </w:t>
      </w:r>
      <w:r w:rsidRPr="00D643B6">
        <w:t>Podstawę rozliczenia usług stanowić będzie jednostkowa stawka godzinowa Wykonawcy za realizacje usług.</w:t>
      </w:r>
      <w:r w:rsidR="000522FF" w:rsidRPr="00D643B6">
        <w:t xml:space="preserve"> </w:t>
      </w:r>
      <w:r w:rsidR="00D643B6" w:rsidRPr="00D643B6">
        <w:t>Wynagrodzenie wyczerpuje wszelkie zobowiązania Zamawiającego względem Wykonawcy wynikające z realizacji zamówienia.</w:t>
      </w:r>
    </w:p>
    <w:p w14:paraId="7E1D43A4" w14:textId="77777777" w:rsidR="00694084" w:rsidRDefault="00034223" w:rsidP="0013751E">
      <w:pPr>
        <w:pStyle w:val="Akapitzlist"/>
        <w:numPr>
          <w:ilvl w:val="0"/>
          <w:numId w:val="9"/>
        </w:numPr>
        <w:spacing w:before="1"/>
        <w:ind w:left="426" w:right="527" w:hanging="426"/>
      </w:pPr>
      <w:r>
        <w:t>Wynagrodzenie</w:t>
      </w:r>
      <w:r>
        <w:rPr>
          <w:spacing w:val="-4"/>
        </w:rPr>
        <w:t xml:space="preserve"> </w:t>
      </w:r>
      <w:r>
        <w:t>określone</w:t>
      </w:r>
      <w:r>
        <w:rPr>
          <w:spacing w:val="-4"/>
        </w:rPr>
        <w:t xml:space="preserve"> </w:t>
      </w:r>
      <w:r>
        <w:t>powyżej</w:t>
      </w:r>
      <w:r>
        <w:rPr>
          <w:spacing w:val="-5"/>
        </w:rPr>
        <w:t xml:space="preserve"> </w:t>
      </w:r>
      <w:r>
        <w:t>obejmuje</w:t>
      </w:r>
      <w:r>
        <w:rPr>
          <w:spacing w:val="-4"/>
        </w:rPr>
        <w:t xml:space="preserve"> </w:t>
      </w:r>
      <w:r>
        <w:t>wszelkie</w:t>
      </w:r>
      <w:r>
        <w:rPr>
          <w:spacing w:val="-4"/>
        </w:rPr>
        <w:t xml:space="preserve"> </w:t>
      </w:r>
      <w:r>
        <w:t>koszty</w:t>
      </w:r>
      <w:r>
        <w:rPr>
          <w:spacing w:val="-4"/>
        </w:rPr>
        <w:t xml:space="preserve"> </w:t>
      </w:r>
      <w:r>
        <w:t>konieczne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wykonania przedmiotu zamówienia, w tym koszty wynagrodzeń, ubezpieczenia, nadzoru, usług i</w:t>
      </w:r>
    </w:p>
    <w:p w14:paraId="43B8EEC1" w14:textId="77777777" w:rsidR="00694084" w:rsidRDefault="00034223" w:rsidP="0013751E">
      <w:pPr>
        <w:pStyle w:val="Tekstpodstawowy"/>
        <w:ind w:left="426"/>
      </w:pPr>
      <w:r>
        <w:t>materiałów</w:t>
      </w:r>
      <w:r>
        <w:rPr>
          <w:spacing w:val="-4"/>
        </w:rPr>
        <w:t xml:space="preserve"> </w:t>
      </w:r>
      <w:r>
        <w:t>niezbędnych</w:t>
      </w:r>
      <w:r>
        <w:rPr>
          <w:spacing w:val="-6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zamówienia,</w:t>
      </w:r>
      <w:r>
        <w:rPr>
          <w:spacing w:val="-2"/>
        </w:rPr>
        <w:t xml:space="preserve"> </w:t>
      </w:r>
      <w:r>
        <w:t>wszelkie</w:t>
      </w:r>
      <w:r>
        <w:rPr>
          <w:spacing w:val="-4"/>
        </w:rPr>
        <w:t xml:space="preserve"> </w:t>
      </w:r>
      <w:r>
        <w:t>koszty</w:t>
      </w:r>
      <w:r>
        <w:rPr>
          <w:spacing w:val="-2"/>
        </w:rPr>
        <w:t xml:space="preserve"> </w:t>
      </w:r>
      <w:r>
        <w:t>dojazdu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siedziby Zamawiającego i inne koszty ponoszone przez Wykonawcę w wykonaniu umowy.</w:t>
      </w:r>
    </w:p>
    <w:p w14:paraId="07FDDCC9" w14:textId="01CCD4BE" w:rsidR="001C3D77" w:rsidRPr="001B6D64" w:rsidRDefault="001C3D77" w:rsidP="001C3D77">
      <w:pPr>
        <w:pStyle w:val="Akapitzlist"/>
        <w:numPr>
          <w:ilvl w:val="0"/>
          <w:numId w:val="9"/>
        </w:numPr>
        <w:spacing w:before="1"/>
        <w:ind w:left="426" w:right="527" w:hanging="426"/>
      </w:pPr>
      <w:bookmarkStart w:id="0" w:name="_Hlk220490595"/>
      <w:r w:rsidRPr="001B6D64">
        <w:t>Wynagrodzenie będzie płatne miesięcznie, po zakończeniu danego miesiąca realizacji umowy</w:t>
      </w:r>
      <w:r w:rsidR="00CC7EE0" w:rsidRPr="001B6D64">
        <w:t xml:space="preserve"> z zastrzeżeniem, iż płatność za usługi zrealizowane w miesiącu grudniu </w:t>
      </w:r>
      <w:r w:rsidR="0002784C">
        <w:t xml:space="preserve">2026 </w:t>
      </w:r>
      <w:r w:rsidR="00CC7EE0" w:rsidRPr="001B6D64">
        <w:t xml:space="preserve">nastąpi najpóźniej do </w:t>
      </w:r>
      <w:r w:rsidR="0002784C">
        <w:t xml:space="preserve">31 </w:t>
      </w:r>
      <w:r w:rsidR="008446D4" w:rsidRPr="001B6D64">
        <w:t>grudnia 2026 r. oraz</w:t>
      </w:r>
      <w:r w:rsidR="0002784C" w:rsidRPr="0002784C">
        <w:t xml:space="preserve"> w miesiącu grudniu 202</w:t>
      </w:r>
      <w:r w:rsidR="0002784C">
        <w:t>7</w:t>
      </w:r>
      <w:r w:rsidR="0002784C" w:rsidRPr="0002784C">
        <w:t xml:space="preserve"> nastąpi najpóźniej do 31 grudnia</w:t>
      </w:r>
      <w:r w:rsidR="008446D4" w:rsidRPr="001B6D64">
        <w:t xml:space="preserve"> 2027 r. </w:t>
      </w:r>
    </w:p>
    <w:p w14:paraId="2BB66340" w14:textId="0DC60A38" w:rsidR="00DC47D7" w:rsidRPr="001B6D64" w:rsidRDefault="00034223" w:rsidP="00A34525">
      <w:pPr>
        <w:pStyle w:val="Akapitzlist"/>
        <w:numPr>
          <w:ilvl w:val="0"/>
          <w:numId w:val="9"/>
        </w:numPr>
        <w:ind w:left="426" w:right="94" w:hanging="426"/>
        <w:rPr>
          <w:i/>
          <w:u w:val="single"/>
        </w:rPr>
      </w:pPr>
      <w:r w:rsidRPr="001B6D64">
        <w:t>Fakturę/Rachunek</w:t>
      </w:r>
      <w:r w:rsidRPr="001B6D64">
        <w:rPr>
          <w:spacing w:val="-2"/>
        </w:rPr>
        <w:t xml:space="preserve"> </w:t>
      </w:r>
      <w:r w:rsidRPr="001B6D64">
        <w:t>należy</w:t>
      </w:r>
      <w:r w:rsidRPr="001B6D64">
        <w:rPr>
          <w:spacing w:val="-2"/>
        </w:rPr>
        <w:t xml:space="preserve"> </w:t>
      </w:r>
      <w:r w:rsidR="0084676D" w:rsidRPr="001B6D64">
        <w:t>doręczyć</w:t>
      </w:r>
      <w:r w:rsidRPr="001B6D64">
        <w:rPr>
          <w:spacing w:val="-7"/>
        </w:rPr>
        <w:t xml:space="preserve"> </w:t>
      </w:r>
      <w:r w:rsidRPr="001B6D64">
        <w:t>do</w:t>
      </w:r>
      <w:r w:rsidRPr="001B6D64">
        <w:rPr>
          <w:spacing w:val="-3"/>
        </w:rPr>
        <w:t xml:space="preserve"> </w:t>
      </w:r>
      <w:r w:rsidRPr="001B6D64">
        <w:t>14</w:t>
      </w:r>
      <w:r w:rsidRPr="001B6D64">
        <w:rPr>
          <w:spacing w:val="-6"/>
        </w:rPr>
        <w:t xml:space="preserve"> </w:t>
      </w:r>
      <w:r w:rsidRPr="001B6D64">
        <w:t>dnia</w:t>
      </w:r>
      <w:r w:rsidRPr="001B6D64">
        <w:rPr>
          <w:spacing w:val="-4"/>
        </w:rPr>
        <w:t xml:space="preserve"> </w:t>
      </w:r>
      <w:r w:rsidRPr="001B6D64">
        <w:t>następnego</w:t>
      </w:r>
      <w:r w:rsidRPr="001B6D64">
        <w:rPr>
          <w:spacing w:val="-2"/>
        </w:rPr>
        <w:t xml:space="preserve"> </w:t>
      </w:r>
      <w:r w:rsidRPr="001B6D64">
        <w:t>miesiąca,</w:t>
      </w:r>
      <w:r w:rsidRPr="001B6D64">
        <w:rPr>
          <w:spacing w:val="-2"/>
        </w:rPr>
        <w:t xml:space="preserve"> </w:t>
      </w:r>
      <w:r w:rsidRPr="001B6D64">
        <w:t>za</w:t>
      </w:r>
      <w:r w:rsidRPr="001B6D64">
        <w:rPr>
          <w:spacing w:val="-5"/>
        </w:rPr>
        <w:t xml:space="preserve"> </w:t>
      </w:r>
      <w:r w:rsidRPr="001B6D64">
        <w:t>miesiąc popr</w:t>
      </w:r>
      <w:r w:rsidR="001663EC" w:rsidRPr="001B6D64">
        <w:t xml:space="preserve">zedni, przy czym fakturę/rachunek za miesiąc grudzień </w:t>
      </w:r>
      <w:r w:rsidR="0002784C">
        <w:t xml:space="preserve">2026 r. </w:t>
      </w:r>
      <w:r w:rsidR="001663EC" w:rsidRPr="001B6D64">
        <w:t>należy dostarczyć najpóźniej do dnia 20 grudnia</w:t>
      </w:r>
      <w:r w:rsidR="008446D4" w:rsidRPr="001B6D64">
        <w:t xml:space="preserve"> 2026</w:t>
      </w:r>
      <w:r w:rsidR="0002784C">
        <w:t xml:space="preserve"> </w:t>
      </w:r>
      <w:r w:rsidR="008446D4" w:rsidRPr="001B6D64">
        <w:t xml:space="preserve">r. oraz </w:t>
      </w:r>
      <w:r w:rsidR="0002784C" w:rsidRPr="0002784C">
        <w:t>za miesiąc grudzień 202</w:t>
      </w:r>
      <w:r w:rsidR="0002784C">
        <w:t>7</w:t>
      </w:r>
      <w:r w:rsidR="0002784C" w:rsidRPr="0002784C">
        <w:t xml:space="preserve"> r. należy dostarczyć najpóźniej do dnia 20 grudnia 202</w:t>
      </w:r>
      <w:r w:rsidR="0002784C">
        <w:t>7</w:t>
      </w:r>
      <w:r w:rsidR="0002784C" w:rsidRPr="0002784C">
        <w:t xml:space="preserve"> r.</w:t>
      </w:r>
    </w:p>
    <w:bookmarkEnd w:id="0"/>
    <w:p w14:paraId="0B1E7621" w14:textId="77777777" w:rsidR="009371EA" w:rsidRPr="00A34525" w:rsidRDefault="00034223" w:rsidP="00A34525">
      <w:pPr>
        <w:pStyle w:val="Akapitzlist"/>
        <w:numPr>
          <w:ilvl w:val="0"/>
          <w:numId w:val="9"/>
        </w:numPr>
        <w:ind w:left="426" w:right="94" w:hanging="426"/>
        <w:rPr>
          <w:i/>
          <w:u w:val="single"/>
        </w:rPr>
      </w:pPr>
      <w:r w:rsidRPr="00A34525">
        <w:t xml:space="preserve">Podstawą do wystawienia </w:t>
      </w:r>
      <w:r w:rsidR="00DC47D7" w:rsidRPr="00A34525">
        <w:t xml:space="preserve">faktury/rachunku </w:t>
      </w:r>
      <w:r w:rsidRPr="00A34525">
        <w:t xml:space="preserve">jest </w:t>
      </w:r>
      <w:r w:rsidR="0001206B" w:rsidRPr="00A34525">
        <w:t xml:space="preserve">dostarczenie </w:t>
      </w:r>
      <w:r w:rsidR="009371EA" w:rsidRPr="00A34525">
        <w:t>Zamawiającemu:</w:t>
      </w:r>
    </w:p>
    <w:p w14:paraId="2D09EF1D" w14:textId="72508BB8" w:rsidR="00500498" w:rsidRPr="00A34525" w:rsidRDefault="00500498" w:rsidP="009E2BFB">
      <w:pPr>
        <w:pStyle w:val="Akapitzlist"/>
        <w:numPr>
          <w:ilvl w:val="1"/>
          <w:numId w:val="33"/>
        </w:numPr>
        <w:tabs>
          <w:tab w:val="left" w:pos="8505"/>
        </w:tabs>
        <w:ind w:right="970"/>
      </w:pPr>
      <w:r w:rsidRPr="00A34525">
        <w:t>w ramach usług, o których mowa w §</w:t>
      </w:r>
      <w:r w:rsidR="00DB5B1A">
        <w:t xml:space="preserve"> </w:t>
      </w:r>
      <w:r w:rsidRPr="00A34525">
        <w:t>1 ust. 3 pkt 1:</w:t>
      </w:r>
    </w:p>
    <w:p w14:paraId="42AA6A9D" w14:textId="70E1387F" w:rsidR="001B0F1F" w:rsidRPr="00A34525" w:rsidRDefault="001B0F1F" w:rsidP="003C68B1">
      <w:pPr>
        <w:pStyle w:val="Akapitzlist"/>
        <w:tabs>
          <w:tab w:val="left" w:pos="8480"/>
        </w:tabs>
        <w:ind w:left="822" w:right="970" w:firstLine="0"/>
        <w:rPr>
          <w:i/>
          <w:u w:val="single"/>
        </w:rPr>
      </w:pPr>
      <w:r w:rsidRPr="00A34525">
        <w:t>- karty ewidencji czasu pracy</w:t>
      </w:r>
      <w:r w:rsidR="003C68B1">
        <w:t>;</w:t>
      </w:r>
      <w:r w:rsidRPr="00A34525">
        <w:t xml:space="preserve"> </w:t>
      </w:r>
    </w:p>
    <w:p w14:paraId="48305F6B" w14:textId="60B88797" w:rsidR="001B0F1F" w:rsidRDefault="00B10E8F" w:rsidP="00A34525">
      <w:pPr>
        <w:pStyle w:val="Akapitzlist"/>
        <w:tabs>
          <w:tab w:val="left" w:pos="8505"/>
        </w:tabs>
        <w:ind w:left="822" w:right="970" w:firstLine="0"/>
      </w:pPr>
      <w:r w:rsidRPr="00A34525">
        <w:t xml:space="preserve">- </w:t>
      </w:r>
      <w:r w:rsidR="001B0F1F" w:rsidRPr="00A34525">
        <w:t xml:space="preserve">miesięcznych raportów z listą </w:t>
      </w:r>
      <w:r w:rsidR="003C68B1">
        <w:t xml:space="preserve">uczestników oraz </w:t>
      </w:r>
      <w:r w:rsidR="001B0F1F" w:rsidRPr="00A34525">
        <w:t>ewidencją godzin usług</w:t>
      </w:r>
      <w:r w:rsidR="00F053DA" w:rsidRPr="00A34525">
        <w:t>;</w:t>
      </w:r>
      <w:r w:rsidR="001B0F1F" w:rsidRPr="00A34525">
        <w:t xml:space="preserve"> </w:t>
      </w:r>
    </w:p>
    <w:p w14:paraId="4CB10DB1" w14:textId="4A2F39F0" w:rsidR="003C68B1" w:rsidRPr="00A34525" w:rsidRDefault="003C68B1" w:rsidP="00A34525">
      <w:pPr>
        <w:pStyle w:val="Akapitzlist"/>
        <w:tabs>
          <w:tab w:val="left" w:pos="8505"/>
        </w:tabs>
        <w:ind w:left="822" w:right="970" w:firstLine="0"/>
        <w:rPr>
          <w:i/>
          <w:u w:val="single"/>
        </w:rPr>
      </w:pPr>
      <w:r>
        <w:t xml:space="preserve">- opracowane opinie </w:t>
      </w:r>
    </w:p>
    <w:p w14:paraId="4D09872A" w14:textId="1906E59B" w:rsidR="00B10E8F" w:rsidRPr="00A34525" w:rsidRDefault="00B10E8F" w:rsidP="009E2BFB">
      <w:pPr>
        <w:pStyle w:val="Akapitzlist"/>
        <w:numPr>
          <w:ilvl w:val="1"/>
          <w:numId w:val="33"/>
        </w:numPr>
        <w:tabs>
          <w:tab w:val="left" w:pos="8505"/>
        </w:tabs>
        <w:ind w:right="970"/>
      </w:pPr>
      <w:r w:rsidRPr="00A34525">
        <w:t xml:space="preserve">w ramach usług, o których mowa w </w:t>
      </w:r>
      <w:r w:rsidR="00E02063" w:rsidRPr="00A34525">
        <w:t>§</w:t>
      </w:r>
      <w:r w:rsidR="008B25F3">
        <w:t xml:space="preserve"> </w:t>
      </w:r>
      <w:r w:rsidR="00E02063" w:rsidRPr="00A34525">
        <w:t>1 ust. 3 pkt 2</w:t>
      </w:r>
      <w:r w:rsidRPr="00A34525">
        <w:t>:</w:t>
      </w:r>
    </w:p>
    <w:p w14:paraId="01932D24" w14:textId="77777777" w:rsidR="00B10E8F" w:rsidRPr="00A34525" w:rsidRDefault="00B10E8F" w:rsidP="00A34525">
      <w:pPr>
        <w:pStyle w:val="Akapitzlist"/>
        <w:tabs>
          <w:tab w:val="left" w:pos="8505"/>
        </w:tabs>
        <w:ind w:left="822" w:right="970" w:firstLine="0"/>
      </w:pPr>
      <w:r w:rsidRPr="00A34525">
        <w:t xml:space="preserve">- karty ewidencji czasu pracy zawierającej datę i godzinę przeprowadzenia usługi, podpisy przeprowadzającego konsultację (poradę) i osoby której konsultacja dotyczyła oraz krótki opis zakresu konsultacji, </w:t>
      </w:r>
    </w:p>
    <w:p w14:paraId="18AFFEE4" w14:textId="3BC6D73F" w:rsidR="00B10E8F" w:rsidRDefault="00B10E8F" w:rsidP="00A34525">
      <w:pPr>
        <w:pStyle w:val="Akapitzlist"/>
        <w:tabs>
          <w:tab w:val="left" w:pos="8505"/>
        </w:tabs>
        <w:ind w:left="822" w:right="970" w:firstLine="0"/>
      </w:pPr>
      <w:r w:rsidRPr="00A34525">
        <w:t xml:space="preserve">- miesięcznych raportów z listą osób i ewidencją godzin usług. </w:t>
      </w:r>
    </w:p>
    <w:p w14:paraId="581726DE" w14:textId="2F3E3272" w:rsidR="003C68B1" w:rsidRPr="00A34525" w:rsidRDefault="003C68B1" w:rsidP="003C68B1">
      <w:pPr>
        <w:pStyle w:val="Akapitzlist"/>
        <w:numPr>
          <w:ilvl w:val="1"/>
          <w:numId w:val="33"/>
        </w:numPr>
        <w:tabs>
          <w:tab w:val="left" w:pos="8505"/>
        </w:tabs>
        <w:ind w:right="970"/>
      </w:pPr>
      <w:r w:rsidRPr="00A34525">
        <w:t>w ramach usług, o których mowa w §</w:t>
      </w:r>
      <w:r>
        <w:t xml:space="preserve"> 1 ust. 3 pkt 3</w:t>
      </w:r>
      <w:r w:rsidRPr="00A34525">
        <w:t>:</w:t>
      </w:r>
    </w:p>
    <w:p w14:paraId="72B1197D" w14:textId="32669E58" w:rsidR="003C68B1" w:rsidRDefault="003C68B1" w:rsidP="003C68B1">
      <w:pPr>
        <w:pStyle w:val="Akapitzlist"/>
        <w:tabs>
          <w:tab w:val="left" w:pos="8505"/>
        </w:tabs>
        <w:ind w:left="822" w:right="970" w:firstLine="0"/>
      </w:pPr>
      <w:r w:rsidRPr="00A34525">
        <w:t xml:space="preserve">- karty ewidencji czasu pracy zawierającej datę i </w:t>
      </w:r>
      <w:r>
        <w:t>godzinę przeprowadzenia usługi;</w:t>
      </w:r>
    </w:p>
    <w:p w14:paraId="337B0EF7" w14:textId="20391A43" w:rsidR="003C68B1" w:rsidRPr="00A34525" w:rsidRDefault="003C68B1" w:rsidP="003C68B1">
      <w:pPr>
        <w:pStyle w:val="Akapitzlist"/>
        <w:tabs>
          <w:tab w:val="left" w:pos="8505"/>
        </w:tabs>
        <w:ind w:left="822" w:right="970" w:firstLine="0"/>
        <w:rPr>
          <w:i/>
          <w:u w:val="single"/>
        </w:rPr>
      </w:pPr>
      <w:r>
        <w:t>- listą obecności uczestników warsztatów.</w:t>
      </w:r>
    </w:p>
    <w:p w14:paraId="24DF8911" w14:textId="6E578F0A" w:rsidR="00694084" w:rsidRPr="00A34525" w:rsidRDefault="00034223" w:rsidP="00802C48">
      <w:pPr>
        <w:pStyle w:val="Akapitzlist"/>
        <w:numPr>
          <w:ilvl w:val="0"/>
          <w:numId w:val="9"/>
        </w:numPr>
        <w:tabs>
          <w:tab w:val="left" w:pos="8647"/>
        </w:tabs>
        <w:ind w:left="426" w:right="236" w:hanging="426"/>
      </w:pPr>
      <w:r w:rsidRPr="00A34525">
        <w:t>Termin</w:t>
      </w:r>
      <w:r w:rsidRPr="00A34525">
        <w:rPr>
          <w:spacing w:val="-5"/>
        </w:rPr>
        <w:t xml:space="preserve"> </w:t>
      </w:r>
      <w:r w:rsidRPr="00A34525">
        <w:t>płatności</w:t>
      </w:r>
      <w:r w:rsidRPr="00A34525">
        <w:rPr>
          <w:spacing w:val="-4"/>
        </w:rPr>
        <w:t xml:space="preserve"> </w:t>
      </w:r>
      <w:r w:rsidRPr="00A34525">
        <w:t>wyniesie</w:t>
      </w:r>
      <w:r w:rsidRPr="00A34525">
        <w:rPr>
          <w:spacing w:val="-5"/>
        </w:rPr>
        <w:t xml:space="preserve"> </w:t>
      </w:r>
      <w:r w:rsidR="001663EC" w:rsidRPr="00A34525">
        <w:rPr>
          <w:spacing w:val="-5"/>
        </w:rPr>
        <w:t xml:space="preserve">do </w:t>
      </w:r>
      <w:r w:rsidRPr="00A34525">
        <w:t>21</w:t>
      </w:r>
      <w:r w:rsidRPr="00A34525">
        <w:rPr>
          <w:spacing w:val="-4"/>
        </w:rPr>
        <w:t xml:space="preserve"> </w:t>
      </w:r>
      <w:r w:rsidRPr="00A34525">
        <w:t>dni</w:t>
      </w:r>
      <w:r w:rsidRPr="00A34525">
        <w:rPr>
          <w:spacing w:val="-5"/>
        </w:rPr>
        <w:t xml:space="preserve"> </w:t>
      </w:r>
      <w:r w:rsidRPr="00A34525">
        <w:t>od</w:t>
      </w:r>
      <w:r w:rsidRPr="00A34525">
        <w:rPr>
          <w:spacing w:val="-3"/>
        </w:rPr>
        <w:t xml:space="preserve"> </w:t>
      </w:r>
      <w:r w:rsidRPr="00A34525">
        <w:t>daty</w:t>
      </w:r>
      <w:r w:rsidRPr="00A34525">
        <w:rPr>
          <w:spacing w:val="-3"/>
        </w:rPr>
        <w:t xml:space="preserve"> </w:t>
      </w:r>
      <w:r w:rsidRPr="00A34525">
        <w:t>przesłania</w:t>
      </w:r>
      <w:r w:rsidRPr="00A34525">
        <w:rPr>
          <w:spacing w:val="-5"/>
        </w:rPr>
        <w:t xml:space="preserve"> </w:t>
      </w:r>
      <w:r w:rsidRPr="00A34525">
        <w:t>prawidłowo</w:t>
      </w:r>
      <w:r w:rsidR="00693B7B">
        <w:rPr>
          <w:spacing w:val="-4"/>
        </w:rPr>
        <w:t xml:space="preserve"> </w:t>
      </w:r>
      <w:r w:rsidRPr="00A34525">
        <w:t xml:space="preserve">wystawionej </w:t>
      </w:r>
      <w:r w:rsidRPr="00A34525">
        <w:rPr>
          <w:spacing w:val="-2"/>
        </w:rPr>
        <w:lastRenderedPageBreak/>
        <w:t>faktury/rachunku.</w:t>
      </w:r>
    </w:p>
    <w:p w14:paraId="2E9A07BA" w14:textId="77777777" w:rsidR="00694084" w:rsidRPr="00A34525" w:rsidRDefault="00034223" w:rsidP="0013751E">
      <w:pPr>
        <w:pStyle w:val="Akapitzlist"/>
        <w:numPr>
          <w:ilvl w:val="0"/>
          <w:numId w:val="9"/>
        </w:numPr>
        <w:spacing w:before="1"/>
        <w:ind w:left="426" w:right="534" w:hanging="426"/>
      </w:pPr>
      <w:r w:rsidRPr="00A34525">
        <w:t>Wykonawca</w:t>
      </w:r>
      <w:r w:rsidRPr="00A34525">
        <w:rPr>
          <w:spacing w:val="-4"/>
        </w:rPr>
        <w:t xml:space="preserve"> </w:t>
      </w:r>
      <w:r w:rsidRPr="00A34525">
        <w:t>zobowiązuje</w:t>
      </w:r>
      <w:r w:rsidRPr="00A34525">
        <w:rPr>
          <w:spacing w:val="-7"/>
        </w:rPr>
        <w:t xml:space="preserve"> </w:t>
      </w:r>
      <w:r w:rsidRPr="00A34525">
        <w:t>się</w:t>
      </w:r>
      <w:r w:rsidRPr="00A34525">
        <w:rPr>
          <w:spacing w:val="-4"/>
        </w:rPr>
        <w:t xml:space="preserve"> </w:t>
      </w:r>
      <w:r w:rsidRPr="00A34525">
        <w:t>wystawiać</w:t>
      </w:r>
      <w:r w:rsidRPr="00A34525">
        <w:rPr>
          <w:spacing w:val="-4"/>
        </w:rPr>
        <w:t xml:space="preserve"> </w:t>
      </w:r>
      <w:r w:rsidRPr="00A34525">
        <w:t>dokument</w:t>
      </w:r>
      <w:r w:rsidRPr="00A34525">
        <w:rPr>
          <w:spacing w:val="-5"/>
        </w:rPr>
        <w:t xml:space="preserve"> </w:t>
      </w:r>
      <w:r w:rsidRPr="00A34525">
        <w:t>finansowy</w:t>
      </w:r>
      <w:r w:rsidRPr="00A34525">
        <w:rPr>
          <w:spacing w:val="-3"/>
        </w:rPr>
        <w:t xml:space="preserve"> </w:t>
      </w:r>
      <w:r w:rsidRPr="00A34525">
        <w:t>(rachunek</w:t>
      </w:r>
      <w:r w:rsidRPr="00A34525">
        <w:rPr>
          <w:spacing w:val="-2"/>
        </w:rPr>
        <w:t xml:space="preserve"> </w:t>
      </w:r>
      <w:r w:rsidRPr="00A34525">
        <w:t>/</w:t>
      </w:r>
      <w:r w:rsidRPr="00A34525">
        <w:rPr>
          <w:spacing w:val="-3"/>
        </w:rPr>
        <w:t xml:space="preserve"> </w:t>
      </w:r>
      <w:r w:rsidRPr="00A34525">
        <w:t>fakturę),</w:t>
      </w:r>
      <w:r w:rsidRPr="00A34525">
        <w:rPr>
          <w:spacing w:val="-3"/>
        </w:rPr>
        <w:t xml:space="preserve"> </w:t>
      </w:r>
      <w:r w:rsidRPr="00A34525">
        <w:t>na poniższe dane:</w:t>
      </w:r>
    </w:p>
    <w:p w14:paraId="66272709" w14:textId="77777777" w:rsidR="00694084" w:rsidRPr="00A34525" w:rsidRDefault="00034223">
      <w:pPr>
        <w:pStyle w:val="Akapitzlist"/>
        <w:numPr>
          <w:ilvl w:val="1"/>
          <w:numId w:val="9"/>
        </w:numPr>
        <w:tabs>
          <w:tab w:val="left" w:pos="974"/>
        </w:tabs>
        <w:spacing w:line="265" w:lineRule="exact"/>
        <w:ind w:left="974" w:hanging="358"/>
      </w:pPr>
      <w:r w:rsidRPr="00A34525">
        <w:t>Nabywca:</w:t>
      </w:r>
      <w:r w:rsidRPr="00A34525">
        <w:rPr>
          <w:spacing w:val="-2"/>
        </w:rPr>
        <w:t xml:space="preserve"> </w:t>
      </w:r>
      <w:r w:rsidRPr="00A34525">
        <w:t>Gmina</w:t>
      </w:r>
      <w:r w:rsidRPr="00A34525">
        <w:rPr>
          <w:spacing w:val="-3"/>
        </w:rPr>
        <w:t xml:space="preserve"> </w:t>
      </w:r>
      <w:r w:rsidRPr="00A34525">
        <w:t>Miasta</w:t>
      </w:r>
      <w:r w:rsidRPr="00A34525">
        <w:rPr>
          <w:spacing w:val="-5"/>
        </w:rPr>
        <w:t xml:space="preserve"> </w:t>
      </w:r>
      <w:r w:rsidRPr="00A34525">
        <w:t>Tarnowa,</w:t>
      </w:r>
      <w:r w:rsidRPr="00A34525">
        <w:rPr>
          <w:spacing w:val="-2"/>
        </w:rPr>
        <w:t xml:space="preserve"> </w:t>
      </w:r>
      <w:r w:rsidRPr="00A34525">
        <w:t>ul.</w:t>
      </w:r>
      <w:r w:rsidRPr="00A34525">
        <w:rPr>
          <w:spacing w:val="-5"/>
        </w:rPr>
        <w:t xml:space="preserve"> </w:t>
      </w:r>
      <w:r w:rsidRPr="00A34525">
        <w:t>Mickiewicza</w:t>
      </w:r>
      <w:r w:rsidRPr="00A34525">
        <w:rPr>
          <w:spacing w:val="-3"/>
        </w:rPr>
        <w:t xml:space="preserve"> </w:t>
      </w:r>
      <w:r w:rsidRPr="00A34525">
        <w:t>2,</w:t>
      </w:r>
      <w:r w:rsidRPr="00A34525">
        <w:rPr>
          <w:spacing w:val="-3"/>
        </w:rPr>
        <w:t xml:space="preserve"> </w:t>
      </w:r>
      <w:r w:rsidRPr="00A34525">
        <w:t>33</w:t>
      </w:r>
      <w:r w:rsidRPr="00A34525">
        <w:rPr>
          <w:spacing w:val="-2"/>
        </w:rPr>
        <w:t xml:space="preserve"> </w:t>
      </w:r>
      <w:r w:rsidRPr="00A34525">
        <w:t>-</w:t>
      </w:r>
      <w:r w:rsidRPr="00A34525">
        <w:rPr>
          <w:spacing w:val="-4"/>
        </w:rPr>
        <w:t xml:space="preserve"> </w:t>
      </w:r>
      <w:r w:rsidRPr="00A34525">
        <w:t>100</w:t>
      </w:r>
      <w:r w:rsidRPr="00A34525">
        <w:rPr>
          <w:spacing w:val="-6"/>
        </w:rPr>
        <w:t xml:space="preserve"> </w:t>
      </w:r>
      <w:r w:rsidRPr="00A34525">
        <w:t>Tarnów,</w:t>
      </w:r>
      <w:r w:rsidRPr="00A34525">
        <w:rPr>
          <w:spacing w:val="-3"/>
        </w:rPr>
        <w:t xml:space="preserve"> </w:t>
      </w:r>
      <w:r w:rsidRPr="00A34525">
        <w:t>NIP:</w:t>
      </w:r>
      <w:r w:rsidRPr="00A34525">
        <w:rPr>
          <w:spacing w:val="-2"/>
        </w:rPr>
        <w:t xml:space="preserve"> </w:t>
      </w:r>
      <w:r w:rsidRPr="00A34525">
        <w:t>873</w:t>
      </w:r>
      <w:r w:rsidRPr="00A34525">
        <w:rPr>
          <w:spacing w:val="-3"/>
        </w:rPr>
        <w:t xml:space="preserve"> </w:t>
      </w:r>
      <w:r w:rsidRPr="00A34525">
        <w:rPr>
          <w:spacing w:val="-5"/>
        </w:rPr>
        <w:t>10</w:t>
      </w:r>
    </w:p>
    <w:p w14:paraId="07117484" w14:textId="77777777" w:rsidR="00694084" w:rsidRPr="00A34525" w:rsidRDefault="00034223">
      <w:pPr>
        <w:pStyle w:val="Tekstpodstawowy"/>
        <w:spacing w:before="1" w:line="265" w:lineRule="exact"/>
        <w:ind w:left="976"/>
      </w:pPr>
      <w:r w:rsidRPr="00A34525">
        <w:t>11</w:t>
      </w:r>
      <w:r w:rsidRPr="00A34525">
        <w:rPr>
          <w:spacing w:val="-1"/>
        </w:rPr>
        <w:t xml:space="preserve"> </w:t>
      </w:r>
      <w:r w:rsidRPr="00A34525">
        <w:rPr>
          <w:spacing w:val="-5"/>
        </w:rPr>
        <w:t>086</w:t>
      </w:r>
    </w:p>
    <w:p w14:paraId="43AFA32D" w14:textId="6C9FF65A" w:rsidR="00694084" w:rsidRPr="00A34525" w:rsidRDefault="00034223">
      <w:pPr>
        <w:pStyle w:val="Akapitzlist"/>
        <w:numPr>
          <w:ilvl w:val="1"/>
          <w:numId w:val="9"/>
        </w:numPr>
        <w:tabs>
          <w:tab w:val="left" w:pos="974"/>
          <w:tab w:val="left" w:pos="976"/>
        </w:tabs>
        <w:ind w:right="357"/>
        <w:rPr>
          <w:b/>
        </w:rPr>
      </w:pPr>
      <w:r w:rsidRPr="00A34525">
        <w:t>Odbiorca/płatnik:</w:t>
      </w:r>
      <w:r w:rsidRPr="00A34525">
        <w:rPr>
          <w:spacing w:val="-5"/>
        </w:rPr>
        <w:t xml:space="preserve"> </w:t>
      </w:r>
      <w:r w:rsidRPr="00A34525">
        <w:rPr>
          <w:b/>
        </w:rPr>
        <w:t>-</w:t>
      </w:r>
      <w:r w:rsidRPr="00A34525">
        <w:rPr>
          <w:b/>
          <w:spacing w:val="-3"/>
        </w:rPr>
        <w:t xml:space="preserve"> </w:t>
      </w:r>
      <w:r w:rsidRPr="00A34525">
        <w:rPr>
          <w:b/>
        </w:rPr>
        <w:t>jednostka</w:t>
      </w:r>
      <w:r w:rsidRPr="00A34525">
        <w:rPr>
          <w:b/>
          <w:spacing w:val="-4"/>
        </w:rPr>
        <w:t xml:space="preserve"> </w:t>
      </w:r>
      <w:r w:rsidRPr="00A34525">
        <w:rPr>
          <w:b/>
        </w:rPr>
        <w:t>organizacyjna:</w:t>
      </w:r>
      <w:r w:rsidRPr="00A34525">
        <w:rPr>
          <w:b/>
          <w:spacing w:val="-7"/>
        </w:rPr>
        <w:t xml:space="preserve"> </w:t>
      </w:r>
      <w:r w:rsidRPr="00A34525">
        <w:rPr>
          <w:b/>
        </w:rPr>
        <w:t>Centrum</w:t>
      </w:r>
      <w:r w:rsidRPr="00A34525">
        <w:rPr>
          <w:b/>
          <w:spacing w:val="-4"/>
        </w:rPr>
        <w:t xml:space="preserve"> </w:t>
      </w:r>
      <w:r w:rsidRPr="00A34525">
        <w:rPr>
          <w:b/>
        </w:rPr>
        <w:t>Usług</w:t>
      </w:r>
      <w:r w:rsidRPr="00A34525">
        <w:rPr>
          <w:b/>
          <w:spacing w:val="-4"/>
        </w:rPr>
        <w:t xml:space="preserve"> </w:t>
      </w:r>
      <w:r w:rsidRPr="00A34525">
        <w:rPr>
          <w:b/>
        </w:rPr>
        <w:t>Społecznych</w:t>
      </w:r>
      <w:r w:rsidRPr="00A34525">
        <w:rPr>
          <w:b/>
          <w:spacing w:val="-6"/>
        </w:rPr>
        <w:t xml:space="preserve"> </w:t>
      </w:r>
      <w:r w:rsidRPr="00A34525">
        <w:rPr>
          <w:b/>
        </w:rPr>
        <w:t xml:space="preserve">w Tarnowie, adres: ul. Kazimierza </w:t>
      </w:r>
      <w:r w:rsidR="00A34525" w:rsidRPr="00A34525">
        <w:rPr>
          <w:b/>
        </w:rPr>
        <w:t xml:space="preserve">Brodzińskiego 14, 33-100 Tarnów, NIP: 873-10-46-972. </w:t>
      </w:r>
    </w:p>
    <w:p w14:paraId="4413CA2B" w14:textId="233864BF" w:rsidR="00694084" w:rsidRPr="008B25F3" w:rsidRDefault="00034223">
      <w:pPr>
        <w:spacing w:before="44"/>
        <w:ind w:left="964"/>
        <w:rPr>
          <w:color w:val="EE0000"/>
        </w:rPr>
      </w:pPr>
      <w:r w:rsidRPr="00A34525">
        <w:rPr>
          <w:b/>
        </w:rPr>
        <w:t xml:space="preserve">Faktura zostanie doręczona </w:t>
      </w:r>
      <w:r w:rsidR="00A34525" w:rsidRPr="00A34525">
        <w:rPr>
          <w:b/>
        </w:rPr>
        <w:t>elektronicznie poprzez platformę KSEF</w:t>
      </w:r>
      <w:r w:rsidR="00A34525" w:rsidRPr="00A34525">
        <w:t xml:space="preserve">, a w przypadku gdy Wykonawca nie ma takiego obowiązku albo awarii platformy KSEF – w formie papierowej na </w:t>
      </w:r>
      <w:r w:rsidRPr="00A34525">
        <w:t>adres: Centrum Usług Społecznych w Tarnowie,</w:t>
      </w:r>
      <w:r w:rsidRPr="00A34525">
        <w:rPr>
          <w:spacing w:val="-3"/>
        </w:rPr>
        <w:t xml:space="preserve"> </w:t>
      </w:r>
      <w:r w:rsidRPr="00A34525">
        <w:t>ul.</w:t>
      </w:r>
      <w:r w:rsidRPr="00A34525">
        <w:rPr>
          <w:spacing w:val="-3"/>
        </w:rPr>
        <w:t xml:space="preserve"> </w:t>
      </w:r>
      <w:r w:rsidRPr="00A34525">
        <w:t>Kazimierza</w:t>
      </w:r>
      <w:r w:rsidRPr="00A34525">
        <w:rPr>
          <w:spacing w:val="-3"/>
        </w:rPr>
        <w:t xml:space="preserve"> </w:t>
      </w:r>
      <w:r w:rsidRPr="00A34525">
        <w:t>Brodzińskiego</w:t>
      </w:r>
      <w:r w:rsidRPr="00A34525">
        <w:rPr>
          <w:spacing w:val="-5"/>
        </w:rPr>
        <w:t xml:space="preserve"> </w:t>
      </w:r>
      <w:r w:rsidRPr="00A34525">
        <w:t>14,</w:t>
      </w:r>
      <w:r w:rsidRPr="00A34525">
        <w:rPr>
          <w:spacing w:val="-5"/>
        </w:rPr>
        <w:t xml:space="preserve"> </w:t>
      </w:r>
      <w:r w:rsidRPr="00A34525">
        <w:t>33-100</w:t>
      </w:r>
      <w:r w:rsidRPr="00A34525">
        <w:rPr>
          <w:spacing w:val="-3"/>
        </w:rPr>
        <w:t xml:space="preserve"> </w:t>
      </w:r>
      <w:r w:rsidRPr="00A34525">
        <w:t>Tarnów</w:t>
      </w:r>
      <w:r w:rsidRPr="00A34525">
        <w:rPr>
          <w:spacing w:val="-5"/>
        </w:rPr>
        <w:t xml:space="preserve"> </w:t>
      </w:r>
      <w:r w:rsidRPr="0084676D">
        <w:t>lub</w:t>
      </w:r>
      <w:r w:rsidRPr="0084676D">
        <w:rPr>
          <w:spacing w:val="-3"/>
        </w:rPr>
        <w:t xml:space="preserve"> </w:t>
      </w:r>
      <w:r w:rsidRPr="0084676D">
        <w:t xml:space="preserve">drogą elektroniczną na adres e-mail: </w:t>
      </w:r>
      <w:hyperlink r:id="rId8">
        <w:r w:rsidRPr="0084676D">
          <w:rPr>
            <w:u w:val="single" w:color="0462C1"/>
          </w:rPr>
          <w:t>cus@cus.tarnow.pl</w:t>
        </w:r>
      </w:hyperlink>
      <w:r w:rsidR="00A34525" w:rsidRPr="0084676D">
        <w:rPr>
          <w:u w:val="single" w:color="0462C1"/>
        </w:rPr>
        <w:t xml:space="preserve">, </w:t>
      </w:r>
      <w:r w:rsidR="00A34525" w:rsidRPr="0084676D">
        <w:t>z oznaczeniem nabywcy i odbiorcy</w:t>
      </w:r>
      <w:r w:rsidR="0084676D" w:rsidRPr="0084676D">
        <w:t xml:space="preserve">, </w:t>
      </w:r>
      <w:r w:rsidR="00A34525" w:rsidRPr="0084676D">
        <w:t xml:space="preserve"> jak w zdaniu pierwszym</w:t>
      </w:r>
      <w:r w:rsidRPr="0084676D">
        <w:t>.</w:t>
      </w:r>
      <w:r w:rsidR="0084676D" w:rsidRPr="0084676D">
        <w:t xml:space="preserve"> </w:t>
      </w:r>
    </w:p>
    <w:p w14:paraId="463F9EC6" w14:textId="77777777" w:rsidR="00694084" w:rsidRPr="00A34525" w:rsidRDefault="00034223" w:rsidP="0013751E">
      <w:pPr>
        <w:pStyle w:val="Akapitzlist"/>
        <w:numPr>
          <w:ilvl w:val="0"/>
          <w:numId w:val="9"/>
        </w:numPr>
        <w:tabs>
          <w:tab w:val="left" w:pos="426"/>
        </w:tabs>
        <w:spacing w:before="90"/>
        <w:ind w:left="426" w:right="344" w:hanging="426"/>
      </w:pPr>
      <w:r w:rsidRPr="00A34525">
        <w:t>Zapłata</w:t>
      </w:r>
      <w:r w:rsidRPr="00A34525">
        <w:rPr>
          <w:spacing w:val="-3"/>
        </w:rPr>
        <w:t xml:space="preserve"> </w:t>
      </w:r>
      <w:r w:rsidRPr="00A34525">
        <w:t>wynagrodzenia</w:t>
      </w:r>
      <w:r w:rsidRPr="00A34525">
        <w:rPr>
          <w:spacing w:val="-6"/>
        </w:rPr>
        <w:t xml:space="preserve"> </w:t>
      </w:r>
      <w:r w:rsidRPr="00A34525">
        <w:t>będzie</w:t>
      </w:r>
      <w:r w:rsidRPr="00A34525">
        <w:rPr>
          <w:spacing w:val="-4"/>
        </w:rPr>
        <w:t xml:space="preserve"> </w:t>
      </w:r>
      <w:r w:rsidRPr="00A34525">
        <w:t>dokonana</w:t>
      </w:r>
      <w:r w:rsidRPr="00A34525">
        <w:rPr>
          <w:spacing w:val="-4"/>
        </w:rPr>
        <w:t xml:space="preserve"> </w:t>
      </w:r>
      <w:r w:rsidRPr="00A34525">
        <w:t>przelewem</w:t>
      </w:r>
      <w:r w:rsidRPr="00A34525">
        <w:rPr>
          <w:spacing w:val="-4"/>
        </w:rPr>
        <w:t xml:space="preserve"> </w:t>
      </w:r>
      <w:r w:rsidRPr="00A34525">
        <w:t>na</w:t>
      </w:r>
      <w:r w:rsidRPr="00A34525">
        <w:rPr>
          <w:spacing w:val="-4"/>
        </w:rPr>
        <w:t xml:space="preserve"> </w:t>
      </w:r>
      <w:r w:rsidRPr="00A34525">
        <w:t>rachunek</w:t>
      </w:r>
      <w:r w:rsidRPr="00A34525">
        <w:rPr>
          <w:spacing w:val="-2"/>
        </w:rPr>
        <w:t xml:space="preserve"> </w:t>
      </w:r>
      <w:r w:rsidRPr="00A34525">
        <w:t>bankowy</w:t>
      </w:r>
      <w:r w:rsidRPr="00A34525">
        <w:rPr>
          <w:spacing w:val="-5"/>
        </w:rPr>
        <w:t xml:space="preserve"> </w:t>
      </w:r>
      <w:r w:rsidRPr="00A34525">
        <w:t xml:space="preserve">Wykonawcy </w:t>
      </w:r>
      <w:r w:rsidR="003C6F85" w:rsidRPr="00A34525">
        <w:t>wskazany w fakturze/rachunku,</w:t>
      </w:r>
      <w:r w:rsidRPr="00A34525">
        <w:t xml:space="preserve"> przy czym za datę zapłaty uznaje się datę obciążenia rachunku Zamawiającego.</w:t>
      </w:r>
    </w:p>
    <w:p w14:paraId="4C04C9F4" w14:textId="689F89EB" w:rsidR="00694084" w:rsidRDefault="00034223" w:rsidP="0082163C">
      <w:pPr>
        <w:pStyle w:val="Akapitzlist"/>
        <w:numPr>
          <w:ilvl w:val="0"/>
          <w:numId w:val="9"/>
        </w:numPr>
        <w:tabs>
          <w:tab w:val="left" w:pos="426"/>
        </w:tabs>
        <w:spacing w:before="1" w:line="265" w:lineRule="exact"/>
        <w:ind w:left="426" w:hanging="426"/>
      </w:pPr>
      <w:r w:rsidRPr="00A34525">
        <w:t>Wykonawca</w:t>
      </w:r>
      <w:r w:rsidRPr="00A34525">
        <w:rPr>
          <w:spacing w:val="-7"/>
        </w:rPr>
        <w:t xml:space="preserve"> </w:t>
      </w:r>
      <w:r w:rsidRPr="00A34525">
        <w:t>oświadcza,</w:t>
      </w:r>
      <w:r w:rsidRPr="00A34525">
        <w:rPr>
          <w:spacing w:val="-3"/>
        </w:rPr>
        <w:t xml:space="preserve"> </w:t>
      </w:r>
      <w:r w:rsidRPr="00A34525">
        <w:t>że</w:t>
      </w:r>
      <w:r w:rsidRPr="00A34525">
        <w:rPr>
          <w:spacing w:val="-5"/>
        </w:rPr>
        <w:t xml:space="preserve"> </w:t>
      </w:r>
      <w:r w:rsidR="003C6F85" w:rsidRPr="00A34525">
        <w:t xml:space="preserve">rachunek, o którym mowa </w:t>
      </w:r>
      <w:r w:rsidRPr="00A34525">
        <w:t>w</w:t>
      </w:r>
      <w:r w:rsidRPr="00A34525">
        <w:rPr>
          <w:spacing w:val="-4"/>
        </w:rPr>
        <w:t xml:space="preserve"> </w:t>
      </w:r>
      <w:r w:rsidRPr="00A34525">
        <w:t>ust.</w:t>
      </w:r>
      <w:r w:rsidRPr="00A34525">
        <w:rPr>
          <w:spacing w:val="-3"/>
        </w:rPr>
        <w:t xml:space="preserve"> </w:t>
      </w:r>
      <w:r w:rsidR="00DB5B1A">
        <w:t>9</w:t>
      </w:r>
      <w:r w:rsidRPr="00A34525">
        <w:rPr>
          <w:spacing w:val="-6"/>
        </w:rPr>
        <w:t xml:space="preserve"> </w:t>
      </w:r>
      <w:r w:rsidRPr="00A34525">
        <w:rPr>
          <w:spacing w:val="-4"/>
        </w:rPr>
        <w:t>jest</w:t>
      </w:r>
      <w:r w:rsidR="003C6F85" w:rsidRPr="00A34525">
        <w:rPr>
          <w:spacing w:val="-4"/>
        </w:rPr>
        <w:t xml:space="preserve"> </w:t>
      </w:r>
      <w:r w:rsidRPr="00A34525">
        <w:t>rachunkiem</w:t>
      </w:r>
      <w:r w:rsidRPr="00A34525">
        <w:rPr>
          <w:spacing w:val="-4"/>
        </w:rPr>
        <w:t xml:space="preserve"> </w:t>
      </w:r>
      <w:r w:rsidRPr="00A34525">
        <w:t>rozliczeniowym</w:t>
      </w:r>
      <w:r w:rsidRPr="00A34525">
        <w:rPr>
          <w:spacing w:val="-3"/>
        </w:rPr>
        <w:t xml:space="preserve"> </w:t>
      </w:r>
      <w:r w:rsidRPr="00A34525">
        <w:t>służącym</w:t>
      </w:r>
      <w:r w:rsidRPr="00A34525">
        <w:rPr>
          <w:spacing w:val="-3"/>
        </w:rPr>
        <w:t xml:space="preserve"> </w:t>
      </w:r>
      <w:r w:rsidRPr="00A34525">
        <w:t>wyłącznie</w:t>
      </w:r>
      <w:r w:rsidRPr="00A34525">
        <w:rPr>
          <w:spacing w:val="-5"/>
        </w:rPr>
        <w:t xml:space="preserve"> </w:t>
      </w:r>
      <w:r w:rsidRPr="00A34525">
        <w:t>do</w:t>
      </w:r>
      <w:r w:rsidRPr="00A34525">
        <w:rPr>
          <w:spacing w:val="-3"/>
        </w:rPr>
        <w:t xml:space="preserve"> </w:t>
      </w:r>
      <w:r w:rsidRPr="00A34525">
        <w:t>celów</w:t>
      </w:r>
      <w:r w:rsidRPr="00A34525">
        <w:rPr>
          <w:spacing w:val="-4"/>
        </w:rPr>
        <w:t xml:space="preserve"> </w:t>
      </w:r>
      <w:r w:rsidRPr="00A34525">
        <w:t>rozliczeń</w:t>
      </w:r>
      <w:r w:rsidRPr="00A34525">
        <w:rPr>
          <w:spacing w:val="-4"/>
        </w:rPr>
        <w:t xml:space="preserve"> </w:t>
      </w:r>
      <w:r w:rsidRPr="00A34525">
        <w:t>z</w:t>
      </w:r>
      <w:r w:rsidRPr="00A34525">
        <w:rPr>
          <w:spacing w:val="-5"/>
        </w:rPr>
        <w:t xml:space="preserve"> </w:t>
      </w:r>
      <w:r w:rsidRPr="00A34525">
        <w:t>tytułu</w:t>
      </w:r>
      <w:r w:rsidRPr="00A34525">
        <w:rPr>
          <w:spacing w:val="-5"/>
        </w:rPr>
        <w:t xml:space="preserve"> </w:t>
      </w:r>
      <w:r w:rsidRPr="00A34525">
        <w:t>prowadzonej</w:t>
      </w:r>
      <w:r>
        <w:t xml:space="preserve"> przez niego działalności gospodarczej i jest rachunkiem bankowym zgłoszonym do elektronicznego rejestru</w:t>
      </w:r>
      <w:r w:rsidRPr="003C6F85">
        <w:rPr>
          <w:spacing w:val="-2"/>
        </w:rPr>
        <w:t xml:space="preserve"> </w:t>
      </w:r>
      <w:r>
        <w:t>prowadzonego</w:t>
      </w:r>
      <w:r w:rsidRPr="003C6F85">
        <w:rPr>
          <w:spacing w:val="-2"/>
        </w:rPr>
        <w:t xml:space="preserve"> </w:t>
      </w:r>
      <w:r>
        <w:t>przez</w:t>
      </w:r>
      <w:r w:rsidRPr="003C6F85">
        <w:rPr>
          <w:spacing w:val="-2"/>
        </w:rPr>
        <w:t xml:space="preserve"> </w:t>
      </w:r>
      <w:r>
        <w:t>Szefa Krajowej Administracji</w:t>
      </w:r>
      <w:r w:rsidRPr="003C6F85">
        <w:rPr>
          <w:spacing w:val="-2"/>
        </w:rPr>
        <w:t xml:space="preserve"> </w:t>
      </w:r>
      <w:r>
        <w:t>Skarbowej w ramach tzw. „białej listy podatników” (zwanego dalej Wykazem”), o którym mowa w ustawie o podatku od towarów i usług. Jeżeli przed realizacją płatności Zamawiający poweźmie informację o braku zaewidencjonowania rachunku bankowego w Wykazie,</w:t>
      </w:r>
      <w:r w:rsidR="0082163C">
        <w:t xml:space="preserve"> </w:t>
      </w:r>
      <w:r>
        <w:t>Zamawiający</w:t>
      </w:r>
      <w:r w:rsidRPr="0082163C">
        <w:rPr>
          <w:spacing w:val="-3"/>
        </w:rPr>
        <w:t xml:space="preserve"> </w:t>
      </w:r>
      <w:r>
        <w:t>będzie</w:t>
      </w:r>
      <w:r w:rsidRPr="0082163C">
        <w:rPr>
          <w:spacing w:val="-5"/>
        </w:rPr>
        <w:t xml:space="preserve"> </w:t>
      </w:r>
      <w:r>
        <w:t>uprawniony</w:t>
      </w:r>
      <w:r w:rsidRPr="0082163C">
        <w:rPr>
          <w:spacing w:val="-3"/>
        </w:rPr>
        <w:t xml:space="preserve"> </w:t>
      </w:r>
      <w:r>
        <w:t>do</w:t>
      </w:r>
      <w:r w:rsidRPr="0082163C">
        <w:rPr>
          <w:spacing w:val="-6"/>
        </w:rPr>
        <w:t xml:space="preserve"> </w:t>
      </w:r>
      <w:r>
        <w:t>dokonania</w:t>
      </w:r>
      <w:r w:rsidRPr="0082163C">
        <w:rPr>
          <w:spacing w:val="-5"/>
        </w:rPr>
        <w:t xml:space="preserve"> </w:t>
      </w:r>
      <w:r>
        <w:t>zapłaty</w:t>
      </w:r>
      <w:r w:rsidRPr="0082163C">
        <w:rPr>
          <w:spacing w:val="-3"/>
        </w:rPr>
        <w:t xml:space="preserve"> </w:t>
      </w:r>
      <w:r>
        <w:t>na</w:t>
      </w:r>
      <w:r w:rsidRPr="0082163C">
        <w:rPr>
          <w:spacing w:val="-5"/>
        </w:rPr>
        <w:t xml:space="preserve"> </w:t>
      </w:r>
      <w:r>
        <w:t>rachunek</w:t>
      </w:r>
      <w:r w:rsidRPr="0082163C">
        <w:rPr>
          <w:spacing w:val="-3"/>
        </w:rPr>
        <w:t xml:space="preserve"> </w:t>
      </w:r>
      <w:r>
        <w:t>bankowy</w:t>
      </w:r>
      <w:r w:rsidRPr="0082163C">
        <w:rPr>
          <w:spacing w:val="-4"/>
        </w:rPr>
        <w:t xml:space="preserve"> </w:t>
      </w:r>
      <w:r>
        <w:t>Wykonawcy wskazany w</w:t>
      </w:r>
      <w:r w:rsidRPr="0082163C">
        <w:rPr>
          <w:spacing w:val="-2"/>
        </w:rPr>
        <w:t xml:space="preserve"> </w:t>
      </w:r>
      <w:r>
        <w:t>Wykazie, co</w:t>
      </w:r>
      <w:r w:rsidRPr="0082163C">
        <w:rPr>
          <w:spacing w:val="-1"/>
        </w:rPr>
        <w:t xml:space="preserve"> </w:t>
      </w:r>
      <w:r>
        <w:t>będzie stanowić wykonanie zobowiązania Zamawiającego (zapis nie dotyczy Wykonawcy – osoby fizycznej nieprowadzącej działalności gospodarczej).</w:t>
      </w:r>
    </w:p>
    <w:p w14:paraId="6EC46729" w14:textId="7E7F98E7" w:rsidR="00694084" w:rsidRDefault="0013751E" w:rsidP="0013751E">
      <w:pPr>
        <w:pStyle w:val="Tekstpodstawowy"/>
        <w:numPr>
          <w:ilvl w:val="0"/>
          <w:numId w:val="9"/>
        </w:numPr>
        <w:tabs>
          <w:tab w:val="left" w:pos="426"/>
        </w:tabs>
        <w:ind w:left="426" w:right="132" w:hanging="426"/>
        <w:jc w:val="both"/>
      </w:pPr>
      <w:r w:rsidRPr="0013751E">
        <w:t xml:space="preserve">Wynagrodzenie o którym mowa w ust. 1 nie może ulec zmianie w czasie trwania umowy, z zastrzeżeniem, iż w przypadku ograniczenia zakresu przedmiotu umowy, wynagrodzenie zostanie stosownie </w:t>
      </w:r>
      <w:r>
        <w:t>pomniejszone. Usługi niewykonan</w:t>
      </w:r>
      <w:r w:rsidRPr="0013751E">
        <w:t xml:space="preserve">e nie podlegają zapłacie. Zamawiający zastrzega możliwość </w:t>
      </w:r>
      <w:r w:rsidRPr="00A34525">
        <w:t>niewykorzystania do 30% całej</w:t>
      </w:r>
      <w:r w:rsidRPr="0013751E">
        <w:t xml:space="preserve"> kwoty wynagrodzenia, o której mowa w ust. 1. Z tego tytułu Wykonawcy nie przysługuje żadne roszczenie.</w:t>
      </w:r>
    </w:p>
    <w:p w14:paraId="1D88616A" w14:textId="77777777" w:rsidR="0013751E" w:rsidRDefault="0013751E" w:rsidP="001E2A26">
      <w:pPr>
        <w:jc w:val="center"/>
        <w:rPr>
          <w:b/>
        </w:rPr>
      </w:pPr>
    </w:p>
    <w:p w14:paraId="7FB681B5" w14:textId="2A8D5173" w:rsidR="00694084" w:rsidRDefault="00034223" w:rsidP="001E2A26">
      <w:pPr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6.</w:t>
      </w:r>
    </w:p>
    <w:p w14:paraId="179AF9AA" w14:textId="77777777" w:rsidR="00694084" w:rsidRDefault="00034223" w:rsidP="001E2A26">
      <w:pPr>
        <w:ind w:left="141" w:right="3"/>
        <w:jc w:val="center"/>
        <w:rPr>
          <w:b/>
        </w:rPr>
      </w:pPr>
      <w:r>
        <w:rPr>
          <w:b/>
          <w:spacing w:val="-2"/>
        </w:rPr>
        <w:t>Podwykonawstwo</w:t>
      </w:r>
    </w:p>
    <w:p w14:paraId="2F689A71" w14:textId="77777777" w:rsidR="00694084" w:rsidRDefault="00034223">
      <w:pPr>
        <w:pStyle w:val="Akapitzlist"/>
        <w:numPr>
          <w:ilvl w:val="0"/>
          <w:numId w:val="8"/>
        </w:numPr>
        <w:tabs>
          <w:tab w:val="left" w:pos="681"/>
          <w:tab w:val="left" w:pos="683"/>
        </w:tabs>
        <w:spacing w:before="181"/>
        <w:ind w:right="794"/>
        <w:jc w:val="both"/>
      </w:pPr>
      <w:r>
        <w:t>Wykonawca</w:t>
      </w:r>
      <w:r>
        <w:rPr>
          <w:spacing w:val="-3"/>
        </w:rPr>
        <w:t xml:space="preserve"> </w:t>
      </w:r>
      <w:r>
        <w:t>będzie</w:t>
      </w:r>
      <w:r>
        <w:rPr>
          <w:spacing w:val="-3"/>
        </w:rPr>
        <w:t xml:space="preserve"> </w:t>
      </w:r>
      <w:r>
        <w:t>realizował</w:t>
      </w:r>
      <w:r>
        <w:rPr>
          <w:spacing w:val="-2"/>
        </w:rPr>
        <w:t xml:space="preserve"> </w:t>
      </w:r>
      <w:r>
        <w:t>przedmiot</w:t>
      </w:r>
      <w:r>
        <w:rPr>
          <w:spacing w:val="-2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własnymi</w:t>
      </w:r>
      <w:r>
        <w:rPr>
          <w:spacing w:val="-2"/>
        </w:rPr>
        <w:t xml:space="preserve"> </w:t>
      </w:r>
      <w:r>
        <w:t>siłami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/lub</w:t>
      </w:r>
      <w:r>
        <w:rPr>
          <w:spacing w:val="-4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pomocą Podwykonawców wskazanych w ofercie lub zgłoszonych i zaakceptowanych przez Zamawiającego na etapie realizacji umowy.</w:t>
      </w:r>
    </w:p>
    <w:p w14:paraId="5AF9B6EB" w14:textId="77777777" w:rsidR="00694084" w:rsidRDefault="00034223">
      <w:pPr>
        <w:pStyle w:val="Akapitzlist"/>
        <w:numPr>
          <w:ilvl w:val="0"/>
          <w:numId w:val="8"/>
        </w:numPr>
        <w:tabs>
          <w:tab w:val="left" w:pos="681"/>
          <w:tab w:val="left" w:pos="683"/>
        </w:tabs>
        <w:ind w:right="705"/>
        <w:jc w:val="both"/>
      </w:pPr>
      <w:r>
        <w:t>Wykonawca</w:t>
      </w:r>
      <w:r>
        <w:rPr>
          <w:spacing w:val="-4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dokona</w:t>
      </w:r>
      <w:r>
        <w:rPr>
          <w:spacing w:val="-6"/>
        </w:rPr>
        <w:t xml:space="preserve"> </w:t>
      </w:r>
      <w:r>
        <w:t>bez</w:t>
      </w:r>
      <w:r>
        <w:rPr>
          <w:spacing w:val="-3"/>
        </w:rPr>
        <w:t xml:space="preserve"> </w:t>
      </w:r>
      <w:r>
        <w:t>zgody</w:t>
      </w:r>
      <w:r>
        <w:rPr>
          <w:spacing w:val="-5"/>
        </w:rPr>
        <w:t xml:space="preserve"> </w:t>
      </w:r>
      <w:r>
        <w:t>Zamawiającego,</w:t>
      </w:r>
      <w:r>
        <w:rPr>
          <w:spacing w:val="-3"/>
        </w:rPr>
        <w:t xml:space="preserve"> </w:t>
      </w:r>
      <w:r>
        <w:t>zlecenia</w:t>
      </w:r>
      <w:r>
        <w:rPr>
          <w:spacing w:val="-4"/>
        </w:rPr>
        <w:t xml:space="preserve"> </w:t>
      </w:r>
      <w:r>
        <w:t>Podwykonawcy</w:t>
      </w:r>
      <w:r>
        <w:rPr>
          <w:spacing w:val="-2"/>
        </w:rPr>
        <w:t xml:space="preserve"> </w:t>
      </w:r>
      <w:r>
        <w:t>innych usług niż wskazane w ofercie.</w:t>
      </w:r>
    </w:p>
    <w:p w14:paraId="38EB355B" w14:textId="77777777" w:rsidR="00694084" w:rsidRDefault="00034223">
      <w:pPr>
        <w:pStyle w:val="Akapitzlist"/>
        <w:numPr>
          <w:ilvl w:val="0"/>
          <w:numId w:val="8"/>
        </w:numPr>
        <w:tabs>
          <w:tab w:val="left" w:pos="681"/>
          <w:tab w:val="left" w:pos="683"/>
        </w:tabs>
        <w:ind w:right="776"/>
        <w:jc w:val="both"/>
      </w:pPr>
      <w:r>
        <w:t>Wykonawca</w:t>
      </w:r>
      <w:r>
        <w:rPr>
          <w:spacing w:val="-4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odpowiedzialny</w:t>
      </w:r>
      <w:r>
        <w:rPr>
          <w:spacing w:val="-2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działania</w:t>
      </w:r>
      <w:r>
        <w:rPr>
          <w:spacing w:val="-4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zaniechania</w:t>
      </w:r>
      <w:r>
        <w:rPr>
          <w:spacing w:val="-4"/>
        </w:rPr>
        <w:t xml:space="preserve"> </w:t>
      </w:r>
      <w:r>
        <w:t>Podwykonawcy,</w:t>
      </w:r>
      <w:r>
        <w:rPr>
          <w:spacing w:val="-3"/>
        </w:rPr>
        <w:t xml:space="preserve"> </w:t>
      </w:r>
      <w:r>
        <w:t>jego przedstawicieli lub pracowników, jak za własne działania lub zaniechania.</w:t>
      </w:r>
    </w:p>
    <w:p w14:paraId="326AB1AF" w14:textId="77777777" w:rsidR="00694084" w:rsidRDefault="00034223">
      <w:pPr>
        <w:pStyle w:val="Akapitzlist"/>
        <w:numPr>
          <w:ilvl w:val="0"/>
          <w:numId w:val="8"/>
        </w:numPr>
        <w:tabs>
          <w:tab w:val="left" w:pos="682"/>
        </w:tabs>
        <w:spacing w:line="265" w:lineRule="exact"/>
        <w:ind w:left="682" w:hanging="426"/>
        <w:jc w:val="both"/>
      </w:pPr>
      <w:r>
        <w:t>Zamawiający</w:t>
      </w:r>
      <w:r>
        <w:rPr>
          <w:spacing w:val="-7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żądać</w:t>
      </w:r>
      <w:r>
        <w:rPr>
          <w:spacing w:val="-7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Wykonawcy</w:t>
      </w:r>
      <w:r>
        <w:rPr>
          <w:spacing w:val="-8"/>
        </w:rPr>
        <w:t xml:space="preserve"> </w:t>
      </w:r>
      <w:r>
        <w:t>zmiany</w:t>
      </w:r>
      <w:r>
        <w:rPr>
          <w:spacing w:val="-7"/>
        </w:rPr>
        <w:t xml:space="preserve"> </w:t>
      </w:r>
      <w:r>
        <w:t>Podwykonawcy,</w:t>
      </w:r>
      <w:r>
        <w:rPr>
          <w:spacing w:val="-5"/>
        </w:rPr>
        <w:t xml:space="preserve"> </w:t>
      </w:r>
      <w:r>
        <w:t>jeżeli</w:t>
      </w:r>
      <w:r>
        <w:rPr>
          <w:spacing w:val="-8"/>
        </w:rPr>
        <w:t xml:space="preserve"> </w:t>
      </w:r>
      <w:r>
        <w:rPr>
          <w:spacing w:val="-2"/>
        </w:rPr>
        <w:t>zachodzi</w:t>
      </w:r>
    </w:p>
    <w:p w14:paraId="422F674F" w14:textId="77777777" w:rsidR="00694084" w:rsidRDefault="00034223">
      <w:pPr>
        <w:pStyle w:val="Tekstpodstawowy"/>
        <w:ind w:left="683" w:right="248"/>
        <w:jc w:val="both"/>
      </w:pPr>
      <w:r>
        <w:t>uzasadnione</w:t>
      </w:r>
      <w:r>
        <w:rPr>
          <w:spacing w:val="-4"/>
        </w:rPr>
        <w:t xml:space="preserve"> </w:t>
      </w:r>
      <w:r>
        <w:t>podejrzenie,</w:t>
      </w:r>
      <w:r>
        <w:rPr>
          <w:spacing w:val="-2"/>
        </w:rPr>
        <w:t xml:space="preserve"> </w:t>
      </w:r>
      <w:r>
        <w:t>że</w:t>
      </w:r>
      <w:r>
        <w:rPr>
          <w:spacing w:val="-3"/>
        </w:rPr>
        <w:t xml:space="preserve"> </w:t>
      </w:r>
      <w:r>
        <w:t>osoby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kwalifikacje,</w:t>
      </w:r>
      <w:r>
        <w:rPr>
          <w:spacing w:val="-7"/>
        </w:rPr>
        <w:t xml:space="preserve"> </w:t>
      </w:r>
      <w:r>
        <w:t>którymi</w:t>
      </w:r>
      <w:r>
        <w:rPr>
          <w:spacing w:val="-6"/>
        </w:rPr>
        <w:t xml:space="preserve"> </w:t>
      </w:r>
      <w:r>
        <w:t>dysponuje</w:t>
      </w:r>
      <w:r>
        <w:rPr>
          <w:spacing w:val="-4"/>
        </w:rPr>
        <w:t xml:space="preserve"> </w:t>
      </w:r>
      <w:r>
        <w:t>Podwykonawca</w:t>
      </w:r>
      <w:r>
        <w:rPr>
          <w:spacing w:val="-4"/>
        </w:rPr>
        <w:t xml:space="preserve"> </w:t>
      </w:r>
      <w:r>
        <w:t>nie dają rękojmi należytego i terminowego wykonania</w:t>
      </w:r>
      <w:r>
        <w:rPr>
          <w:spacing w:val="-1"/>
        </w:rPr>
        <w:t xml:space="preserve"> </w:t>
      </w:r>
      <w:r>
        <w:t>powierzonych</w:t>
      </w:r>
      <w:r>
        <w:rPr>
          <w:spacing w:val="-1"/>
        </w:rPr>
        <w:t xml:space="preserve"> </w:t>
      </w:r>
      <w:r>
        <w:t>Podwykonawcy usług.</w:t>
      </w:r>
    </w:p>
    <w:p w14:paraId="2F9B0848" w14:textId="7FF6ECFB" w:rsidR="00694084" w:rsidRDefault="00FD73BD" w:rsidP="00FD73BD">
      <w:pPr>
        <w:pStyle w:val="Tekstpodstawowy"/>
        <w:spacing w:before="57"/>
        <w:ind w:left="709" w:hanging="425"/>
      </w:pPr>
      <w:r w:rsidRPr="00FD73BD">
        <w:t>5.</w:t>
      </w:r>
      <w:r w:rsidRPr="00FD73BD">
        <w:tab/>
        <w:t xml:space="preserve">Jeżeli zmiana lub rezygnacja z Podwykonawcy dotyczy podmiotu, na którego zasoby Wykonawca powoływał się, na zasadach określonych w art. 118 ust. 1 ustawy Prawo zamówień publicznych, w celu wykazania spełniania warunków udziału w postępowaniu </w:t>
      </w:r>
      <w:r w:rsidR="00147F07">
        <w:br/>
      </w:r>
      <w:r w:rsidRPr="00FD73BD">
        <w:t xml:space="preserve">– Wykonawca jest obowiązany wykazać Zamawiającemu, iż proponowany inny Podwykonawca lub Wykonawca samodzielnie spełnia je w stopniu nie mniejszym niż Podwykonawca, na którego zasoby Wykonawca powoływał się w trakcie postępowania </w:t>
      </w:r>
      <w:r w:rsidR="00147F07">
        <w:br/>
      </w:r>
      <w:r w:rsidRPr="00FD73BD">
        <w:t>o udzielenie zamówienia oraz nie zachodzą wobec tego podmiotu podstawy wykluczenia, o których mowa w art. 108 ust. 1 ustawy Prawo zamówień publicznych.</w:t>
      </w:r>
    </w:p>
    <w:p w14:paraId="7512B4CC" w14:textId="642FE9DE" w:rsidR="0013751E" w:rsidRDefault="0013751E">
      <w:pPr>
        <w:rPr>
          <w:rFonts w:eastAsiaTheme="minorHAnsi"/>
          <w:b/>
          <w:bCs/>
          <w:color w:val="000000"/>
        </w:rPr>
      </w:pPr>
    </w:p>
    <w:p w14:paraId="55E12B93" w14:textId="200A0277" w:rsidR="006A7953" w:rsidRPr="00EF68A4" w:rsidRDefault="006A7953" w:rsidP="00E55491">
      <w:pPr>
        <w:jc w:val="center"/>
        <w:rPr>
          <w:rFonts w:eastAsiaTheme="minorHAnsi"/>
          <w:b/>
          <w:bCs/>
          <w:color w:val="000000"/>
        </w:rPr>
      </w:pPr>
      <w:bookmarkStart w:id="1" w:name="_GoBack"/>
      <w:bookmarkEnd w:id="1"/>
      <w:r w:rsidRPr="00EF68A4">
        <w:rPr>
          <w:rFonts w:eastAsiaTheme="minorHAnsi"/>
          <w:b/>
          <w:bCs/>
          <w:color w:val="000000"/>
        </w:rPr>
        <w:t>§ 7.</w:t>
      </w:r>
    </w:p>
    <w:p w14:paraId="3A518629" w14:textId="77777777" w:rsidR="006A7953" w:rsidRPr="00EF68A4" w:rsidRDefault="006A7953" w:rsidP="006A7953">
      <w:pPr>
        <w:adjustRightInd w:val="0"/>
        <w:jc w:val="center"/>
        <w:rPr>
          <w:rFonts w:eastAsiaTheme="minorHAnsi"/>
          <w:b/>
          <w:bCs/>
          <w:color w:val="000000"/>
        </w:rPr>
      </w:pPr>
      <w:r w:rsidRPr="00EF68A4">
        <w:rPr>
          <w:rFonts w:eastAsiaTheme="minorHAnsi"/>
          <w:b/>
          <w:bCs/>
          <w:color w:val="000000"/>
        </w:rPr>
        <w:t>Wymagania w zakresie zatrudnienia</w:t>
      </w:r>
    </w:p>
    <w:p w14:paraId="6494B1FA" w14:textId="77777777" w:rsidR="006A7953" w:rsidRPr="00EF68A4" w:rsidRDefault="006A7953" w:rsidP="006A7953">
      <w:pPr>
        <w:adjustRightInd w:val="0"/>
        <w:rPr>
          <w:rFonts w:eastAsiaTheme="minorHAnsi"/>
          <w:b/>
          <w:bCs/>
          <w:color w:val="000000"/>
        </w:rPr>
      </w:pPr>
    </w:p>
    <w:p w14:paraId="377CB0EB" w14:textId="77777777" w:rsidR="006A7953" w:rsidRPr="00EF68A4" w:rsidRDefault="006A7953" w:rsidP="006A7953">
      <w:pPr>
        <w:pStyle w:val="Akapitzlist"/>
        <w:widowControl/>
        <w:numPr>
          <w:ilvl w:val="0"/>
          <w:numId w:val="21"/>
        </w:numPr>
        <w:adjustRightInd w:val="0"/>
        <w:spacing w:after="59"/>
        <w:ind w:left="284" w:hanging="284"/>
        <w:contextualSpacing/>
        <w:rPr>
          <w:rFonts w:eastAsiaTheme="minorHAnsi"/>
          <w:b/>
          <w:color w:val="000000"/>
        </w:rPr>
      </w:pPr>
      <w:r w:rsidRPr="00EF68A4">
        <w:rPr>
          <w:rFonts w:eastAsiaTheme="minorHAnsi"/>
          <w:color w:val="000000"/>
        </w:rPr>
        <w:t xml:space="preserve">Zamawiający wymaga w trakcie realizacji umowy zatrudnienia przez Wykonawcę lub podwykonawcę na podstawie stosunku pracy osób wykonujących następujące czynności w zakresie realizacji przedmiotu umowy, jeżeli wykonanie tych czynności polega na wykonywaniu pracy w sposób określony w art. 22 § 1 ustawy z dnia 26 czerwca 1974 r. - Kodeks pracy. </w:t>
      </w:r>
      <w:r w:rsidRPr="00EF68A4">
        <w:rPr>
          <w:rFonts w:eastAsiaTheme="minorHAnsi"/>
          <w:b/>
          <w:color w:val="000000"/>
        </w:rPr>
        <w:t xml:space="preserve">Jest to koordynowanie działań związanych z realizacją przedmiotu umowy, w tym sprawowanie nadzoru wewnętrznego nad realizacją usług, o ile czynności te nie będą wykonywane przez daną osobę w ramach prowadzonej przez nią działalności gospodarczej. </w:t>
      </w:r>
    </w:p>
    <w:p w14:paraId="459BECD4" w14:textId="457DBC5E" w:rsidR="006A7953" w:rsidRPr="00EF68A4" w:rsidRDefault="006A7953" w:rsidP="006A7953">
      <w:pPr>
        <w:pStyle w:val="Akapitzlist"/>
        <w:widowControl/>
        <w:numPr>
          <w:ilvl w:val="0"/>
          <w:numId w:val="21"/>
        </w:numPr>
        <w:adjustRightInd w:val="0"/>
        <w:spacing w:after="59"/>
        <w:ind w:left="284" w:hanging="284"/>
        <w:contextualSpacing/>
        <w:rPr>
          <w:rFonts w:eastAsiaTheme="minorHAnsi"/>
          <w:color w:val="000000"/>
        </w:rPr>
      </w:pPr>
      <w:r w:rsidRPr="00EF68A4">
        <w:rPr>
          <w:rFonts w:eastAsiaTheme="minorHAnsi"/>
          <w:color w:val="000000"/>
        </w:rPr>
        <w:t xml:space="preserve">Wykonawca w terminie 7 dni od zawarcia umowy </w:t>
      </w:r>
      <w:r w:rsidRPr="0084676D">
        <w:rPr>
          <w:rFonts w:eastAsiaTheme="minorHAnsi"/>
        </w:rPr>
        <w:t>przedłoży</w:t>
      </w:r>
      <w:r w:rsidRPr="00EF68A4">
        <w:rPr>
          <w:rFonts w:eastAsiaTheme="minorHAnsi"/>
          <w:color w:val="000000"/>
        </w:rPr>
        <w:t xml:space="preserve"> Zamawiającemu oświadczenie </w:t>
      </w:r>
      <w:r w:rsidRPr="00EF68A4">
        <w:rPr>
          <w:rFonts w:eastAsiaTheme="minorHAnsi"/>
          <w:color w:val="000000"/>
        </w:rPr>
        <w:br/>
        <w:t xml:space="preserve">o zatrudnieniu przez Wykonawcę lub podwykonawcę osób realizujących czynności, o których mowa w ust. 1, na podstawie umowy o pracę wraz z imiennym wykazem tych osób. </w:t>
      </w:r>
    </w:p>
    <w:p w14:paraId="09D96978" w14:textId="362FB157" w:rsidR="006A7953" w:rsidRPr="00EF68A4" w:rsidRDefault="006A7953" w:rsidP="006A7953">
      <w:pPr>
        <w:pStyle w:val="Akapitzlist"/>
        <w:widowControl/>
        <w:numPr>
          <w:ilvl w:val="0"/>
          <w:numId w:val="21"/>
        </w:numPr>
        <w:adjustRightInd w:val="0"/>
        <w:spacing w:after="59"/>
        <w:ind w:left="284" w:hanging="284"/>
        <w:contextualSpacing/>
        <w:rPr>
          <w:rFonts w:eastAsiaTheme="minorHAnsi"/>
          <w:color w:val="000000"/>
        </w:rPr>
      </w:pPr>
      <w:r w:rsidRPr="00EF68A4">
        <w:rPr>
          <w:rFonts w:eastAsiaTheme="minorHAnsi"/>
          <w:color w:val="000000"/>
        </w:rPr>
        <w:t>Zamawiający, celem weryfikacji danych zawartych w oświadczeniu, o którym mowa w ust. 2, może żądać w terminie wskazanym przez Zamawiającego nie krót</w:t>
      </w:r>
      <w:r w:rsidR="00B0763E">
        <w:rPr>
          <w:rFonts w:eastAsiaTheme="minorHAnsi"/>
          <w:color w:val="000000"/>
        </w:rPr>
        <w:t xml:space="preserve">szym niż 5 dni, przedstawienia, </w:t>
      </w:r>
      <w:r w:rsidRPr="00EF68A4">
        <w:rPr>
          <w:rFonts w:eastAsiaTheme="minorHAnsi"/>
          <w:color w:val="000000"/>
        </w:rPr>
        <w:t xml:space="preserve">w szczególności: </w:t>
      </w:r>
    </w:p>
    <w:p w14:paraId="74AFDC02" w14:textId="77777777" w:rsidR="006A7953" w:rsidRPr="00EF68A4" w:rsidRDefault="006A7953" w:rsidP="006A7953">
      <w:pPr>
        <w:adjustRightInd w:val="0"/>
        <w:spacing w:after="59"/>
        <w:ind w:firstLine="567"/>
        <w:rPr>
          <w:rFonts w:eastAsiaTheme="minorHAnsi"/>
          <w:color w:val="000000"/>
        </w:rPr>
      </w:pPr>
      <w:r w:rsidRPr="00EF68A4">
        <w:rPr>
          <w:rFonts w:eastAsiaTheme="minorHAnsi"/>
          <w:color w:val="000000"/>
        </w:rPr>
        <w:t xml:space="preserve">1) poświadczonych za zgodność z oryginałem kopii umów o pracę zatrudnionych pracowników; </w:t>
      </w:r>
    </w:p>
    <w:p w14:paraId="19983A81" w14:textId="77777777" w:rsidR="006A7953" w:rsidRPr="00EF68A4" w:rsidRDefault="006A7953" w:rsidP="006A7953">
      <w:pPr>
        <w:adjustRightInd w:val="0"/>
        <w:spacing w:after="59"/>
        <w:ind w:firstLine="567"/>
        <w:rPr>
          <w:rFonts w:eastAsiaTheme="minorHAnsi"/>
          <w:color w:val="000000"/>
        </w:rPr>
      </w:pPr>
      <w:r w:rsidRPr="00EF68A4">
        <w:rPr>
          <w:rFonts w:eastAsiaTheme="minorHAnsi"/>
          <w:color w:val="000000"/>
        </w:rPr>
        <w:t xml:space="preserve">2) oświadczeń zatrudnionych pracowników, </w:t>
      </w:r>
    </w:p>
    <w:p w14:paraId="7BB9A571" w14:textId="30602672" w:rsidR="006A7953" w:rsidRPr="00EF68A4" w:rsidRDefault="006A7953" w:rsidP="001C3D77">
      <w:pPr>
        <w:adjustRightInd w:val="0"/>
        <w:ind w:firstLine="567"/>
        <w:rPr>
          <w:rFonts w:eastAsiaTheme="minorHAnsi"/>
          <w:color w:val="000000"/>
        </w:rPr>
      </w:pPr>
      <w:r w:rsidRPr="00EF68A4">
        <w:rPr>
          <w:rFonts w:eastAsiaTheme="minorHAnsi"/>
          <w:color w:val="000000"/>
        </w:rPr>
        <w:t xml:space="preserve">3) innych dokumentów −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1C0CDC83" w14:textId="77777777" w:rsidR="006A7953" w:rsidRPr="00EF68A4" w:rsidRDefault="006A7953" w:rsidP="006A7953">
      <w:pPr>
        <w:pStyle w:val="Akapitzlist"/>
        <w:widowControl/>
        <w:numPr>
          <w:ilvl w:val="0"/>
          <w:numId w:val="21"/>
        </w:numPr>
        <w:adjustRightInd w:val="0"/>
        <w:spacing w:after="59"/>
        <w:ind w:left="284" w:hanging="284"/>
        <w:contextualSpacing/>
        <w:rPr>
          <w:rFonts w:eastAsiaTheme="minorHAnsi"/>
          <w:color w:val="000000"/>
        </w:rPr>
      </w:pPr>
      <w:r w:rsidRPr="00EF68A4">
        <w:rPr>
          <w:rFonts w:eastAsiaTheme="minorHAnsi"/>
          <w:color w:val="000000"/>
        </w:rPr>
        <w:t xml:space="preserve">W trakcie realizacji umowy Zamawiający uprawniony jest również do wykonywania innych czynności kontrolnych wobec Wykonawcy odnośnie spełniania przez Wykonawcę lub podwykonawcę wymogu zatrudnienia na podstawie stosunku pracy osób wykonujących wskazane w ust. 1 czynności. Zamawiający uprawniony jest w szczególności do żądania wyjaśnień w przypadku wątpliwości w zakresie potwierdzenia spełniania wymogu, o którym mowa w ust 1. </w:t>
      </w:r>
    </w:p>
    <w:p w14:paraId="31FD383D" w14:textId="33D3218E" w:rsidR="006A7953" w:rsidRPr="00EF68A4" w:rsidRDefault="006A7953" w:rsidP="006A7953">
      <w:pPr>
        <w:pStyle w:val="Akapitzlist"/>
        <w:widowControl/>
        <w:numPr>
          <w:ilvl w:val="0"/>
          <w:numId w:val="21"/>
        </w:numPr>
        <w:adjustRightInd w:val="0"/>
        <w:spacing w:after="59"/>
        <w:ind w:left="284" w:hanging="284"/>
        <w:contextualSpacing/>
        <w:rPr>
          <w:rFonts w:eastAsiaTheme="minorHAnsi"/>
          <w:color w:val="000000"/>
        </w:rPr>
      </w:pPr>
      <w:r w:rsidRPr="00EF68A4">
        <w:rPr>
          <w:rFonts w:eastAsiaTheme="minorHAnsi"/>
          <w:color w:val="000000"/>
        </w:rPr>
        <w:t xml:space="preserve">Nieprzedłożenie przez Wykonawcę oświadczeń lub dokumentów, o których mowa w ust. 2 i 3, oraz wyjaśnień, o których mowa w ust. 4, w wyznaczonych terminach, będzie traktowane, jako niewypełnienie obowiązku zatrudnienia osób realizujących czynności, o których mowa w ust. 1, na podstawie stosunku pracy i będzie podstawą wymierzenia kary umownej określonej </w:t>
      </w:r>
      <w:r w:rsidRPr="00B0763E">
        <w:rPr>
          <w:rFonts w:eastAsiaTheme="minorHAnsi"/>
          <w:color w:val="000000" w:themeColor="text1"/>
        </w:rPr>
        <w:t>w § 9 ust. 2 pkt 6 umowy.</w:t>
      </w:r>
    </w:p>
    <w:p w14:paraId="6B4CF6B5" w14:textId="77777777" w:rsidR="006A7953" w:rsidRDefault="006A7953">
      <w:pPr>
        <w:spacing w:line="265" w:lineRule="exact"/>
        <w:ind w:left="141"/>
        <w:jc w:val="center"/>
        <w:rPr>
          <w:b/>
        </w:rPr>
      </w:pPr>
    </w:p>
    <w:p w14:paraId="4CDA112F" w14:textId="76B4D150" w:rsidR="00694084" w:rsidRDefault="00034223" w:rsidP="00802C48">
      <w:pPr>
        <w:jc w:val="center"/>
        <w:rPr>
          <w:b/>
        </w:rPr>
      </w:pPr>
      <w:r>
        <w:rPr>
          <w:b/>
        </w:rPr>
        <w:t xml:space="preserve">§ </w:t>
      </w:r>
      <w:r w:rsidR="006A7953">
        <w:rPr>
          <w:b/>
          <w:spacing w:val="-5"/>
        </w:rPr>
        <w:t>8</w:t>
      </w:r>
      <w:r>
        <w:rPr>
          <w:b/>
          <w:spacing w:val="-5"/>
        </w:rPr>
        <w:t>.</w:t>
      </w:r>
    </w:p>
    <w:p w14:paraId="64D21A87" w14:textId="77777777" w:rsidR="00694084" w:rsidRDefault="00034223">
      <w:pPr>
        <w:spacing w:line="265" w:lineRule="exact"/>
        <w:ind w:left="141"/>
        <w:jc w:val="center"/>
        <w:rPr>
          <w:b/>
        </w:rPr>
      </w:pPr>
      <w:r>
        <w:rPr>
          <w:b/>
        </w:rPr>
        <w:t>Zmiany</w:t>
      </w:r>
      <w:r>
        <w:rPr>
          <w:b/>
          <w:spacing w:val="-7"/>
        </w:rPr>
        <w:t xml:space="preserve"> </w:t>
      </w:r>
      <w:r>
        <w:rPr>
          <w:b/>
          <w:spacing w:val="-4"/>
        </w:rPr>
        <w:t>umowy</w:t>
      </w:r>
    </w:p>
    <w:p w14:paraId="0F35F108" w14:textId="77777777" w:rsidR="00694084" w:rsidRDefault="00034223" w:rsidP="0013751E">
      <w:pPr>
        <w:pStyle w:val="Akapitzlist"/>
        <w:numPr>
          <w:ilvl w:val="0"/>
          <w:numId w:val="6"/>
        </w:numPr>
        <w:tabs>
          <w:tab w:val="left" w:pos="512"/>
        </w:tabs>
        <w:ind w:left="284" w:right="138" w:hanging="284"/>
      </w:pPr>
      <w:r>
        <w:t>Zamawiający</w:t>
      </w:r>
      <w:r>
        <w:rPr>
          <w:spacing w:val="-2"/>
        </w:rPr>
        <w:t xml:space="preserve"> </w:t>
      </w:r>
      <w:r>
        <w:t>dopuszcza</w:t>
      </w:r>
      <w:r>
        <w:rPr>
          <w:spacing w:val="-4"/>
        </w:rPr>
        <w:t xml:space="preserve"> </w:t>
      </w:r>
      <w:r>
        <w:t>zmiany</w:t>
      </w:r>
      <w:r>
        <w:rPr>
          <w:spacing w:val="-5"/>
        </w:rPr>
        <w:t xml:space="preserve"> </w:t>
      </w:r>
      <w:r>
        <w:t>postanowień</w:t>
      </w:r>
      <w:r>
        <w:rPr>
          <w:spacing w:val="-4"/>
        </w:rPr>
        <w:t xml:space="preserve"> </w:t>
      </w:r>
      <w:r>
        <w:t>zawartej</w:t>
      </w:r>
      <w:r>
        <w:rPr>
          <w:spacing w:val="-3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stosunku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treści</w:t>
      </w:r>
      <w:r>
        <w:rPr>
          <w:spacing w:val="-3"/>
        </w:rPr>
        <w:t xml:space="preserve"> </w:t>
      </w:r>
      <w:r>
        <w:t xml:space="preserve">oferty, na podstawie, której dokonano wyboru Wykonawcy, w zakresie wskazanym w art. 455 ustawy </w:t>
      </w:r>
      <w:proofErr w:type="spellStart"/>
      <w:r>
        <w:t>Pzp</w:t>
      </w:r>
      <w:proofErr w:type="spellEnd"/>
      <w:r>
        <w:t>:</w:t>
      </w:r>
    </w:p>
    <w:p w14:paraId="236C6C7E" w14:textId="77777777" w:rsidR="00694084" w:rsidRDefault="00034223">
      <w:pPr>
        <w:pStyle w:val="Akapitzlist"/>
        <w:numPr>
          <w:ilvl w:val="1"/>
          <w:numId w:val="6"/>
        </w:numPr>
        <w:tabs>
          <w:tab w:val="left" w:pos="1250"/>
        </w:tabs>
        <w:spacing w:before="61"/>
        <w:ind w:right="646"/>
      </w:pPr>
      <w:r>
        <w:t>gdy</w:t>
      </w:r>
      <w:r>
        <w:rPr>
          <w:spacing w:val="-3"/>
        </w:rPr>
        <w:t xml:space="preserve"> </w:t>
      </w:r>
      <w:r>
        <w:t>nastąpi</w:t>
      </w:r>
      <w:r>
        <w:rPr>
          <w:spacing w:val="-4"/>
        </w:rPr>
        <w:t xml:space="preserve"> </w:t>
      </w:r>
      <w:r>
        <w:t>zmiana</w:t>
      </w:r>
      <w:r>
        <w:rPr>
          <w:spacing w:val="-6"/>
        </w:rPr>
        <w:t xml:space="preserve"> </w:t>
      </w:r>
      <w:r>
        <w:t>powszechnie</w:t>
      </w:r>
      <w:r>
        <w:rPr>
          <w:spacing w:val="-5"/>
        </w:rPr>
        <w:t xml:space="preserve"> </w:t>
      </w:r>
      <w:r>
        <w:t>obowiązujących</w:t>
      </w:r>
      <w:r>
        <w:rPr>
          <w:spacing w:val="-5"/>
        </w:rPr>
        <w:t xml:space="preserve"> </w:t>
      </w:r>
      <w:r>
        <w:t>przepisów</w:t>
      </w:r>
      <w:r>
        <w:rPr>
          <w:spacing w:val="-6"/>
        </w:rPr>
        <w:t xml:space="preserve"> </w:t>
      </w:r>
      <w:r>
        <w:t>prawa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zakresie mającym wpływ na realizacje przedmiotu zamówienia;</w:t>
      </w:r>
    </w:p>
    <w:p w14:paraId="118AD42D" w14:textId="77777777" w:rsidR="00694084" w:rsidRDefault="00034223">
      <w:pPr>
        <w:pStyle w:val="Akapitzlist"/>
        <w:numPr>
          <w:ilvl w:val="1"/>
          <w:numId w:val="6"/>
        </w:numPr>
        <w:tabs>
          <w:tab w:val="left" w:pos="1250"/>
        </w:tabs>
        <w:spacing w:before="1"/>
        <w:ind w:right="217"/>
      </w:pPr>
      <w:r>
        <w:t>gdy</w:t>
      </w:r>
      <w:r>
        <w:rPr>
          <w:spacing w:val="-5"/>
        </w:rPr>
        <w:t xml:space="preserve"> </w:t>
      </w:r>
      <w:r>
        <w:t>konieczność</w:t>
      </w:r>
      <w:r>
        <w:rPr>
          <w:spacing w:val="-6"/>
        </w:rPr>
        <w:t xml:space="preserve"> </w:t>
      </w:r>
      <w:r>
        <w:t>wprowadzenia</w:t>
      </w:r>
      <w:r>
        <w:rPr>
          <w:spacing w:val="-5"/>
        </w:rPr>
        <w:t xml:space="preserve"> </w:t>
      </w:r>
      <w:r>
        <w:t>zmian</w:t>
      </w:r>
      <w:r>
        <w:rPr>
          <w:spacing w:val="-5"/>
        </w:rPr>
        <w:t xml:space="preserve"> </w:t>
      </w:r>
      <w:r>
        <w:t>będzie</w:t>
      </w:r>
      <w:r>
        <w:rPr>
          <w:spacing w:val="-5"/>
        </w:rPr>
        <w:t xml:space="preserve"> </w:t>
      </w:r>
      <w:r>
        <w:t>następstwem</w:t>
      </w:r>
      <w:r>
        <w:rPr>
          <w:spacing w:val="-5"/>
        </w:rPr>
        <w:t xml:space="preserve"> </w:t>
      </w:r>
      <w:r>
        <w:t>zmian</w:t>
      </w:r>
      <w:r>
        <w:rPr>
          <w:spacing w:val="-5"/>
        </w:rPr>
        <w:t xml:space="preserve"> </w:t>
      </w:r>
      <w:r>
        <w:t>organizacyjnych po stronie Zamawiającego, w tym w jego strukturze organizacyjnej;</w:t>
      </w:r>
    </w:p>
    <w:p w14:paraId="15FA70E2" w14:textId="77777777" w:rsidR="00694084" w:rsidRDefault="00034223">
      <w:pPr>
        <w:pStyle w:val="Akapitzlist"/>
        <w:numPr>
          <w:ilvl w:val="1"/>
          <w:numId w:val="6"/>
        </w:numPr>
        <w:tabs>
          <w:tab w:val="left" w:pos="1250"/>
        </w:tabs>
        <w:ind w:right="585"/>
      </w:pPr>
      <w:r>
        <w:t>gdy</w:t>
      </w:r>
      <w:r>
        <w:rPr>
          <w:spacing w:val="-3"/>
        </w:rPr>
        <w:t xml:space="preserve"> </w:t>
      </w:r>
      <w:r>
        <w:t>wynikną</w:t>
      </w:r>
      <w:r>
        <w:rPr>
          <w:spacing w:val="-5"/>
        </w:rPr>
        <w:t xml:space="preserve"> </w:t>
      </w:r>
      <w:r>
        <w:t>rozbieżności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niejasności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umowie,</w:t>
      </w:r>
      <w:r>
        <w:rPr>
          <w:spacing w:val="-3"/>
        </w:rPr>
        <w:t xml:space="preserve"> </w:t>
      </w:r>
      <w:r>
        <w:t>których</w:t>
      </w:r>
      <w:r>
        <w:rPr>
          <w:spacing w:val="-5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będzie</w:t>
      </w:r>
      <w:r>
        <w:rPr>
          <w:spacing w:val="-5"/>
        </w:rPr>
        <w:t xml:space="preserve"> </w:t>
      </w:r>
      <w:r>
        <w:t>można usunąć w inny sposób, a zmiana będzie umożliwiać usunięcie rozbieżności i</w:t>
      </w:r>
    </w:p>
    <w:p w14:paraId="43C939DC" w14:textId="77777777" w:rsidR="00694084" w:rsidRDefault="00034223" w:rsidP="00796DF6">
      <w:pPr>
        <w:pStyle w:val="Tekstpodstawowy"/>
        <w:spacing w:line="265" w:lineRule="exact"/>
        <w:ind w:left="1250"/>
      </w:pPr>
      <w:r>
        <w:t>doprecyzowanie</w:t>
      </w:r>
      <w:r>
        <w:rPr>
          <w:spacing w:val="-9"/>
        </w:rPr>
        <w:t xml:space="preserve"> </w:t>
      </w:r>
      <w:r>
        <w:t>umowy</w:t>
      </w:r>
      <w:r>
        <w:rPr>
          <w:spacing w:val="-10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celu</w:t>
      </w:r>
      <w:r>
        <w:rPr>
          <w:spacing w:val="-6"/>
        </w:rPr>
        <w:t xml:space="preserve"> </w:t>
      </w:r>
      <w:r>
        <w:t>jednoznacznej</w:t>
      </w:r>
      <w:r>
        <w:rPr>
          <w:spacing w:val="-5"/>
        </w:rPr>
        <w:t xml:space="preserve"> </w:t>
      </w:r>
      <w:r>
        <w:t>interpretacji</w:t>
      </w:r>
      <w:r>
        <w:rPr>
          <w:spacing w:val="-6"/>
        </w:rPr>
        <w:t xml:space="preserve"> </w:t>
      </w:r>
      <w:r>
        <w:t>jej</w:t>
      </w:r>
      <w:r>
        <w:rPr>
          <w:spacing w:val="-5"/>
        </w:rPr>
        <w:t xml:space="preserve"> </w:t>
      </w:r>
      <w:r>
        <w:rPr>
          <w:spacing w:val="-2"/>
        </w:rPr>
        <w:t>postanowień;</w:t>
      </w:r>
    </w:p>
    <w:p w14:paraId="19BD89C3" w14:textId="77777777" w:rsidR="00694084" w:rsidRDefault="00034223" w:rsidP="00796DF6">
      <w:pPr>
        <w:pStyle w:val="Akapitzlist"/>
        <w:numPr>
          <w:ilvl w:val="1"/>
          <w:numId w:val="6"/>
        </w:numPr>
        <w:tabs>
          <w:tab w:val="left" w:pos="1250"/>
        </w:tabs>
        <w:ind w:right="567"/>
      </w:pPr>
      <w:r>
        <w:t>w</w:t>
      </w:r>
      <w:r>
        <w:rPr>
          <w:spacing w:val="-4"/>
        </w:rPr>
        <w:t xml:space="preserve"> </w:t>
      </w:r>
      <w:r>
        <w:t>przypadku</w:t>
      </w:r>
      <w:r>
        <w:rPr>
          <w:spacing w:val="-4"/>
        </w:rPr>
        <w:t xml:space="preserve"> </w:t>
      </w:r>
      <w:r>
        <w:t>wystąpienia</w:t>
      </w:r>
      <w:r>
        <w:rPr>
          <w:spacing w:val="-7"/>
        </w:rPr>
        <w:t xml:space="preserve"> </w:t>
      </w:r>
      <w:r>
        <w:t>okoliczności,</w:t>
      </w:r>
      <w:r>
        <w:rPr>
          <w:spacing w:val="-6"/>
        </w:rPr>
        <w:t xml:space="preserve"> </w:t>
      </w:r>
      <w:r>
        <w:t>których</w:t>
      </w:r>
      <w:r>
        <w:rPr>
          <w:spacing w:val="-5"/>
        </w:rPr>
        <w:t xml:space="preserve"> </w:t>
      </w:r>
      <w:r>
        <w:t>Strony</w:t>
      </w:r>
      <w:r>
        <w:rPr>
          <w:spacing w:val="-3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mogły</w:t>
      </w:r>
      <w:r>
        <w:rPr>
          <w:spacing w:val="-3"/>
        </w:rPr>
        <w:t xml:space="preserve"> </w:t>
      </w:r>
      <w:r>
        <w:t>przewidzieć</w:t>
      </w:r>
      <w:r>
        <w:rPr>
          <w:spacing w:val="-5"/>
        </w:rPr>
        <w:t xml:space="preserve"> </w:t>
      </w:r>
      <w:r>
        <w:t>w chwili zawarcia umowy pomimo zachowania należytej staranności, w tym w</w:t>
      </w:r>
    </w:p>
    <w:p w14:paraId="175AB357" w14:textId="77777777" w:rsidR="00694084" w:rsidRDefault="00034223" w:rsidP="00796DF6">
      <w:pPr>
        <w:pStyle w:val="Tekstpodstawowy"/>
        <w:ind w:left="1250"/>
      </w:pPr>
      <w:r>
        <w:t>szczególności</w:t>
      </w:r>
      <w:r>
        <w:rPr>
          <w:spacing w:val="-4"/>
        </w:rPr>
        <w:t xml:space="preserve"> </w:t>
      </w:r>
      <w:r>
        <w:t>wystąpienia</w:t>
      </w:r>
      <w:r>
        <w:rPr>
          <w:spacing w:val="-5"/>
        </w:rPr>
        <w:t xml:space="preserve"> </w:t>
      </w:r>
      <w:r>
        <w:t>siły</w:t>
      </w:r>
      <w:r>
        <w:rPr>
          <w:spacing w:val="-4"/>
        </w:rPr>
        <w:t xml:space="preserve"> </w:t>
      </w:r>
      <w:r>
        <w:t>wyższej</w:t>
      </w:r>
      <w:r>
        <w:rPr>
          <w:spacing w:val="-4"/>
        </w:rPr>
        <w:t xml:space="preserve"> </w:t>
      </w:r>
      <w:r>
        <w:t>jak</w:t>
      </w:r>
      <w:r>
        <w:rPr>
          <w:spacing w:val="-7"/>
        </w:rPr>
        <w:t xml:space="preserve"> </w:t>
      </w:r>
      <w:r>
        <w:t>również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przypadku</w:t>
      </w:r>
      <w:r>
        <w:rPr>
          <w:spacing w:val="-4"/>
        </w:rPr>
        <w:t xml:space="preserve"> </w:t>
      </w:r>
      <w:r>
        <w:t>wystąpienia</w:t>
      </w:r>
      <w:r>
        <w:rPr>
          <w:spacing w:val="-5"/>
        </w:rPr>
        <w:t xml:space="preserve"> </w:t>
      </w:r>
      <w:r>
        <w:t xml:space="preserve">innej, </w:t>
      </w:r>
      <w:r>
        <w:lastRenderedPageBreak/>
        <w:t>niemożliwej do przewidzenia w momencie zawarcia umowy okoliczności prawnej, ekonomicznej lub technicznej, za którą żadna ze stron nie ponosi</w:t>
      </w:r>
    </w:p>
    <w:p w14:paraId="0D9EDE9C" w14:textId="77777777" w:rsidR="00694084" w:rsidRDefault="00034223" w:rsidP="00796DF6">
      <w:pPr>
        <w:pStyle w:val="Tekstpodstawowy"/>
        <w:ind w:left="1250"/>
      </w:pPr>
      <w:r>
        <w:t>odpowiedzialności,</w:t>
      </w:r>
      <w:r>
        <w:rPr>
          <w:spacing w:val="-5"/>
        </w:rPr>
        <w:t xml:space="preserve"> </w:t>
      </w:r>
      <w:r>
        <w:t>skutkujących</w:t>
      </w:r>
      <w:r>
        <w:rPr>
          <w:spacing w:val="-6"/>
        </w:rPr>
        <w:t xml:space="preserve"> </w:t>
      </w:r>
      <w:r>
        <w:t>brakiem</w:t>
      </w:r>
      <w:r>
        <w:rPr>
          <w:spacing w:val="-6"/>
        </w:rPr>
        <w:t xml:space="preserve"> </w:t>
      </w:r>
      <w:r>
        <w:t>możliwości</w:t>
      </w:r>
      <w:r>
        <w:rPr>
          <w:spacing w:val="-5"/>
        </w:rPr>
        <w:t xml:space="preserve"> </w:t>
      </w:r>
      <w:r>
        <w:t>należytego</w:t>
      </w:r>
      <w:r>
        <w:rPr>
          <w:spacing w:val="-5"/>
        </w:rPr>
        <w:t xml:space="preserve"> </w:t>
      </w:r>
      <w:r>
        <w:t>wykonania</w:t>
      </w:r>
      <w:r>
        <w:rPr>
          <w:spacing w:val="-6"/>
        </w:rPr>
        <w:t xml:space="preserve"> </w:t>
      </w:r>
      <w:r>
        <w:t>umowy lub</w:t>
      </w:r>
      <w:r>
        <w:rPr>
          <w:spacing w:val="40"/>
        </w:rPr>
        <w:t xml:space="preserve"> </w:t>
      </w:r>
      <w:r>
        <w:t>które uniemożliwiają wykonanie niniejszej umowy w terminach i na zasadach pierwotnie w niej przewidzianych czy też zgodnie ze specyfikacją warunków</w:t>
      </w:r>
    </w:p>
    <w:p w14:paraId="22CEBD86" w14:textId="77777777" w:rsidR="00694084" w:rsidRDefault="00034223" w:rsidP="00796DF6">
      <w:pPr>
        <w:pStyle w:val="Tekstpodstawowy"/>
        <w:ind w:left="1250"/>
      </w:pPr>
      <w:r>
        <w:t>zamówienia.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takim</w:t>
      </w:r>
      <w:r>
        <w:rPr>
          <w:spacing w:val="-5"/>
        </w:rPr>
        <w:t xml:space="preserve"> </w:t>
      </w:r>
      <w:r>
        <w:t>wypadku</w:t>
      </w:r>
      <w:r>
        <w:rPr>
          <w:spacing w:val="-4"/>
        </w:rPr>
        <w:t xml:space="preserve"> </w:t>
      </w:r>
      <w:r>
        <w:t>strony</w:t>
      </w:r>
      <w:r>
        <w:rPr>
          <w:spacing w:val="-5"/>
        </w:rPr>
        <w:t xml:space="preserve"> </w:t>
      </w:r>
      <w:r>
        <w:t>mogą</w:t>
      </w:r>
      <w:r>
        <w:rPr>
          <w:spacing w:val="-4"/>
        </w:rPr>
        <w:t xml:space="preserve"> </w:t>
      </w:r>
      <w:r>
        <w:t>zmienić</w:t>
      </w:r>
      <w:r>
        <w:rPr>
          <w:spacing w:val="-6"/>
        </w:rPr>
        <w:t xml:space="preserve"> </w:t>
      </w:r>
      <w:r>
        <w:t>takie</w:t>
      </w:r>
      <w:r>
        <w:rPr>
          <w:spacing w:val="-5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rPr>
          <w:spacing w:val="-10"/>
        </w:rPr>
        <w:t>i</w:t>
      </w:r>
    </w:p>
    <w:p w14:paraId="70496FA7" w14:textId="77777777" w:rsidR="00694084" w:rsidRDefault="00034223" w:rsidP="00796DF6">
      <w:pPr>
        <w:pStyle w:val="Tekstpodstawowy"/>
        <w:ind w:left="1250"/>
      </w:pPr>
      <w:r>
        <w:t>postanowienia</w:t>
      </w:r>
      <w:r>
        <w:rPr>
          <w:spacing w:val="-5"/>
        </w:rPr>
        <w:t xml:space="preserve"> </w:t>
      </w:r>
      <w:r>
        <w:t>umowy,</w:t>
      </w:r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które</w:t>
      </w:r>
      <w:r>
        <w:rPr>
          <w:spacing w:val="-6"/>
        </w:rPr>
        <w:t xml:space="preserve"> </w:t>
      </w:r>
      <w:r>
        <w:t>wystąpienie</w:t>
      </w:r>
      <w:r>
        <w:rPr>
          <w:spacing w:val="-5"/>
        </w:rPr>
        <w:t xml:space="preserve"> </w:t>
      </w:r>
      <w:r>
        <w:t>przedmiotowych</w:t>
      </w:r>
      <w:r>
        <w:rPr>
          <w:spacing w:val="-7"/>
        </w:rPr>
        <w:t xml:space="preserve"> </w:t>
      </w:r>
      <w:r>
        <w:t>okoliczności</w:t>
      </w:r>
      <w:r>
        <w:rPr>
          <w:spacing w:val="-9"/>
        </w:rPr>
        <w:t xml:space="preserve"> </w:t>
      </w:r>
      <w:r>
        <w:t>miało wpływ w takim zakresie i w taki sposób, w jakim będzie to niezbędne w celu dostosowania postanowień umowy do zaistniałego stanu prawnego lub</w:t>
      </w:r>
    </w:p>
    <w:p w14:paraId="4C4D5FCA" w14:textId="77777777" w:rsidR="00694084" w:rsidRDefault="00034223" w:rsidP="00796DF6">
      <w:pPr>
        <w:pStyle w:val="Tekstpodstawowy"/>
        <w:ind w:left="1250"/>
      </w:pPr>
      <w:r>
        <w:t>faktycznego.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przypadku</w:t>
      </w:r>
      <w:r>
        <w:rPr>
          <w:spacing w:val="-4"/>
        </w:rPr>
        <w:t xml:space="preserve"> </w:t>
      </w:r>
      <w:r>
        <w:t>gdy</w:t>
      </w:r>
      <w:r>
        <w:rPr>
          <w:spacing w:val="-5"/>
        </w:rPr>
        <w:t xml:space="preserve"> </w:t>
      </w:r>
      <w:r>
        <w:t>okoliczności,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których</w:t>
      </w:r>
      <w:r>
        <w:rPr>
          <w:spacing w:val="-4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zdaniu</w:t>
      </w:r>
      <w:r>
        <w:rPr>
          <w:spacing w:val="-4"/>
        </w:rPr>
        <w:t xml:space="preserve"> </w:t>
      </w:r>
      <w:r>
        <w:t>pierwszym będą miały wpływ na okres obowiązywania niniejszej umowy lub terminy w niej przewidziane to w takim przypadku strony mogą przesunąć ( wydłużyć)</w:t>
      </w:r>
      <w:r>
        <w:rPr>
          <w:spacing w:val="40"/>
        </w:rPr>
        <w:t xml:space="preserve"> </w:t>
      </w:r>
      <w:r>
        <w:t>okres</w:t>
      </w:r>
    </w:p>
    <w:p w14:paraId="4F60A79E" w14:textId="77777777" w:rsidR="00694084" w:rsidRDefault="00034223" w:rsidP="00796DF6">
      <w:pPr>
        <w:pStyle w:val="Tekstpodstawowy"/>
        <w:ind w:left="1250" w:right="360"/>
      </w:pPr>
      <w:r>
        <w:t>obowiązywania</w:t>
      </w:r>
      <w:r>
        <w:rPr>
          <w:spacing w:val="-4"/>
        </w:rPr>
        <w:t xml:space="preserve"> </w:t>
      </w:r>
      <w:r>
        <w:t>umowy</w:t>
      </w:r>
      <w:r>
        <w:rPr>
          <w:spacing w:val="40"/>
        </w:rPr>
        <w:t xml:space="preserve"> </w:t>
      </w:r>
      <w:r>
        <w:t>i/lub</w:t>
      </w:r>
      <w:r>
        <w:rPr>
          <w:spacing w:val="-2"/>
        </w:rPr>
        <w:t xml:space="preserve"> </w:t>
      </w:r>
      <w:r>
        <w:t>terminy</w:t>
      </w:r>
      <w:r>
        <w:rPr>
          <w:spacing w:val="-5"/>
        </w:rPr>
        <w:t xml:space="preserve"> </w:t>
      </w:r>
      <w:r>
        <w:t>przewidziane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umowie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okres</w:t>
      </w:r>
      <w:r>
        <w:rPr>
          <w:spacing w:val="-3"/>
        </w:rPr>
        <w:t xml:space="preserve"> </w:t>
      </w:r>
      <w:r>
        <w:t>potrzebny do zlikwidowania skutków wystąpienia przedmiotowych okoliczności, tak aby</w:t>
      </w:r>
    </w:p>
    <w:p w14:paraId="4A0B2D11" w14:textId="4F95C72B" w:rsidR="00694084" w:rsidRDefault="00034223" w:rsidP="00796DF6">
      <w:pPr>
        <w:pStyle w:val="Tekstpodstawowy"/>
        <w:ind w:left="1250"/>
      </w:pPr>
      <w:r>
        <w:t>możliwa</w:t>
      </w:r>
      <w:r>
        <w:rPr>
          <w:spacing w:val="-4"/>
        </w:rPr>
        <w:t xml:space="preserve"> </w:t>
      </w:r>
      <w:r>
        <w:t>była</w:t>
      </w:r>
      <w:r>
        <w:rPr>
          <w:spacing w:val="-6"/>
        </w:rPr>
        <w:t xml:space="preserve"> </w:t>
      </w:r>
      <w:r>
        <w:t>realizacja</w:t>
      </w:r>
      <w:r>
        <w:rPr>
          <w:spacing w:val="-3"/>
        </w:rPr>
        <w:t xml:space="preserve"> </w:t>
      </w:r>
      <w:r>
        <w:t>niniejszej</w:t>
      </w:r>
      <w:r>
        <w:rPr>
          <w:spacing w:val="-2"/>
        </w:rPr>
        <w:t xml:space="preserve"> umowy</w:t>
      </w:r>
      <w:r w:rsidR="00F054D9">
        <w:rPr>
          <w:spacing w:val="-2"/>
        </w:rPr>
        <w:t>;</w:t>
      </w:r>
    </w:p>
    <w:p w14:paraId="29CCC8C2" w14:textId="77777777" w:rsidR="00694084" w:rsidRDefault="00034223" w:rsidP="00796DF6">
      <w:pPr>
        <w:pStyle w:val="Akapitzlist"/>
        <w:numPr>
          <w:ilvl w:val="1"/>
          <w:numId w:val="6"/>
        </w:numPr>
        <w:tabs>
          <w:tab w:val="left" w:pos="1249"/>
        </w:tabs>
        <w:spacing w:line="265" w:lineRule="exact"/>
        <w:ind w:left="1249" w:hanging="427"/>
      </w:pPr>
      <w:r>
        <w:t>w</w:t>
      </w:r>
      <w:r>
        <w:rPr>
          <w:spacing w:val="-5"/>
        </w:rPr>
        <w:t xml:space="preserve"> </w:t>
      </w:r>
      <w:r>
        <w:t>przypadku,</w:t>
      </w:r>
      <w:r>
        <w:rPr>
          <w:spacing w:val="-8"/>
        </w:rPr>
        <w:t xml:space="preserve"> </w:t>
      </w:r>
      <w:r>
        <w:t>kiedy</w:t>
      </w:r>
      <w:r>
        <w:rPr>
          <w:spacing w:val="-6"/>
        </w:rPr>
        <w:t xml:space="preserve"> </w:t>
      </w:r>
      <w:r>
        <w:t>konieczność</w:t>
      </w:r>
      <w:r>
        <w:rPr>
          <w:spacing w:val="-7"/>
        </w:rPr>
        <w:t xml:space="preserve"> </w:t>
      </w:r>
      <w:r>
        <w:t>zmiany</w:t>
      </w:r>
      <w:r>
        <w:rPr>
          <w:spacing w:val="-3"/>
        </w:rPr>
        <w:t xml:space="preserve"> </w:t>
      </w:r>
      <w:r>
        <w:t>umowy</w:t>
      </w:r>
      <w:r>
        <w:rPr>
          <w:spacing w:val="-8"/>
        </w:rPr>
        <w:t xml:space="preserve"> </w:t>
      </w:r>
      <w:r>
        <w:t>spowodowana</w:t>
      </w:r>
      <w:r>
        <w:rPr>
          <w:spacing w:val="-5"/>
        </w:rPr>
        <w:t xml:space="preserve"> </w:t>
      </w:r>
      <w:r>
        <w:rPr>
          <w:spacing w:val="-4"/>
        </w:rPr>
        <w:t>jest</w:t>
      </w:r>
    </w:p>
    <w:p w14:paraId="303E7D50" w14:textId="5BA23779" w:rsidR="00694084" w:rsidRDefault="00034223" w:rsidP="00796DF6">
      <w:pPr>
        <w:pStyle w:val="Tekstpodstawowy"/>
        <w:ind w:left="1250"/>
      </w:pPr>
      <w:r>
        <w:t>okolicznościami, których Zamawiający działając z należytą starannością, nie mógł przewidzieć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wartość</w:t>
      </w:r>
      <w:r>
        <w:rPr>
          <w:spacing w:val="-6"/>
        </w:rPr>
        <w:t xml:space="preserve"> </w:t>
      </w:r>
      <w:r>
        <w:t>zmiany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przekracza</w:t>
      </w:r>
      <w:r>
        <w:rPr>
          <w:spacing w:val="-3"/>
        </w:rPr>
        <w:t xml:space="preserve"> </w:t>
      </w:r>
      <w:r>
        <w:t>10%</w:t>
      </w:r>
      <w:r>
        <w:rPr>
          <w:spacing w:val="-3"/>
        </w:rPr>
        <w:t xml:space="preserve"> </w:t>
      </w:r>
      <w:r>
        <w:t>wartości</w:t>
      </w:r>
      <w:r>
        <w:rPr>
          <w:spacing w:val="-6"/>
        </w:rPr>
        <w:t xml:space="preserve"> </w:t>
      </w:r>
      <w:r>
        <w:t>zamówienia</w:t>
      </w:r>
      <w:r>
        <w:rPr>
          <w:spacing w:val="-6"/>
        </w:rPr>
        <w:t xml:space="preserve"> </w:t>
      </w:r>
      <w:r>
        <w:t>określonej pierwotnie w umowie</w:t>
      </w:r>
      <w:r w:rsidR="003610BC">
        <w:t>;</w:t>
      </w:r>
    </w:p>
    <w:p w14:paraId="685A40CC" w14:textId="77777777" w:rsidR="00694084" w:rsidRDefault="00034223" w:rsidP="00796DF6">
      <w:pPr>
        <w:pStyle w:val="Akapitzlist"/>
        <w:numPr>
          <w:ilvl w:val="1"/>
          <w:numId w:val="6"/>
        </w:numPr>
        <w:tabs>
          <w:tab w:val="left" w:pos="1250"/>
        </w:tabs>
        <w:ind w:right="271"/>
      </w:pPr>
      <w:r>
        <w:t>zmiana</w:t>
      </w:r>
      <w:r>
        <w:rPr>
          <w:spacing w:val="-4"/>
        </w:rPr>
        <w:t xml:space="preserve"> </w:t>
      </w:r>
      <w:r>
        <w:t>terminu</w:t>
      </w:r>
      <w:r>
        <w:rPr>
          <w:spacing w:val="-4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sposobu</w:t>
      </w:r>
      <w:r>
        <w:rPr>
          <w:spacing w:val="-3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niezbędna</w:t>
      </w:r>
      <w:r>
        <w:rPr>
          <w:spacing w:val="-7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celu prawidłowego wykonania niniejszej umowy lub wynika ze zmiany umowy o</w:t>
      </w:r>
    </w:p>
    <w:p w14:paraId="6974D109" w14:textId="4F08265D" w:rsidR="00694084" w:rsidRDefault="00034223" w:rsidP="00796DF6">
      <w:pPr>
        <w:pStyle w:val="Tekstpodstawowy"/>
        <w:ind w:left="1250"/>
      </w:pPr>
      <w:r>
        <w:t>dofinansowanie</w:t>
      </w:r>
      <w:r>
        <w:rPr>
          <w:spacing w:val="-6"/>
        </w:rPr>
        <w:t xml:space="preserve"> </w:t>
      </w:r>
      <w:r>
        <w:t>projektu,</w:t>
      </w:r>
      <w:r>
        <w:rPr>
          <w:spacing w:val="-7"/>
        </w:rPr>
        <w:t xml:space="preserve"> </w:t>
      </w:r>
      <w:r>
        <w:t>zawartej</w:t>
      </w:r>
      <w:r>
        <w:rPr>
          <w:spacing w:val="-5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Zamawiającego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instytucją współfinansującą projekt</w:t>
      </w:r>
      <w:r w:rsidR="003610BC">
        <w:t>;</w:t>
      </w:r>
    </w:p>
    <w:p w14:paraId="41843AEF" w14:textId="7B5213F5" w:rsidR="00694084" w:rsidRDefault="00034223">
      <w:pPr>
        <w:pStyle w:val="Akapitzlist"/>
        <w:numPr>
          <w:ilvl w:val="1"/>
          <w:numId w:val="6"/>
        </w:numPr>
        <w:tabs>
          <w:tab w:val="left" w:pos="1250"/>
        </w:tabs>
        <w:spacing w:before="1"/>
        <w:ind w:right="115"/>
      </w:pPr>
      <w:r>
        <w:t>zmiany</w:t>
      </w:r>
      <w:r>
        <w:rPr>
          <w:spacing w:val="-1"/>
        </w:rPr>
        <w:t xml:space="preserve"> </w:t>
      </w:r>
      <w:r>
        <w:t>osób</w:t>
      </w:r>
      <w:r>
        <w:rPr>
          <w:spacing w:val="-1"/>
        </w:rPr>
        <w:t xml:space="preserve"> </w:t>
      </w:r>
      <w:r>
        <w:t>skierowanych</w:t>
      </w:r>
      <w:r>
        <w:rPr>
          <w:spacing w:val="-3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Wykonawcę</w:t>
      </w:r>
      <w:r>
        <w:rPr>
          <w:spacing w:val="-3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ile</w:t>
      </w:r>
      <w:r>
        <w:rPr>
          <w:spacing w:val="-4"/>
        </w:rPr>
        <w:t xml:space="preserve"> </w:t>
      </w:r>
      <w:r>
        <w:t>nowe</w:t>
      </w:r>
      <w:r>
        <w:rPr>
          <w:spacing w:val="-4"/>
        </w:rPr>
        <w:t xml:space="preserve"> </w:t>
      </w:r>
      <w:r>
        <w:t xml:space="preserve">osoby będą spełniać wymogi </w:t>
      </w:r>
      <w:r w:rsidRPr="0084676D">
        <w:t>określone w §</w:t>
      </w:r>
      <w:r w:rsidR="00B0763E" w:rsidRPr="0084676D">
        <w:t xml:space="preserve"> </w:t>
      </w:r>
      <w:r w:rsidRPr="0084676D">
        <w:t>2 ust.</w:t>
      </w:r>
      <w:r w:rsidR="00B046CF" w:rsidRPr="0084676D">
        <w:t xml:space="preserve"> </w:t>
      </w:r>
      <w:r w:rsidR="0084676D" w:rsidRPr="0084676D">
        <w:t xml:space="preserve">4 </w:t>
      </w:r>
      <w:r>
        <w:t>niniejszej umowy</w:t>
      </w:r>
      <w:r w:rsidR="003610BC">
        <w:t>;</w:t>
      </w:r>
    </w:p>
    <w:p w14:paraId="1B6EC570" w14:textId="77777777" w:rsidR="00802C48" w:rsidRDefault="00034223">
      <w:pPr>
        <w:pStyle w:val="Akapitzlist"/>
        <w:numPr>
          <w:ilvl w:val="1"/>
          <w:numId w:val="6"/>
        </w:numPr>
        <w:tabs>
          <w:tab w:val="left" w:pos="1249"/>
        </w:tabs>
        <w:spacing w:line="265" w:lineRule="exact"/>
        <w:ind w:left="1249" w:hanging="427"/>
      </w:pPr>
      <w:r>
        <w:t>zmiany</w:t>
      </w:r>
      <w:r>
        <w:rPr>
          <w:spacing w:val="-4"/>
        </w:rPr>
        <w:t xml:space="preserve"> </w:t>
      </w:r>
      <w:r w:rsidR="003C6F85">
        <w:t>zakresu przedmiotu umowy</w:t>
      </w:r>
      <w:r w:rsidR="00802C48">
        <w:t>;</w:t>
      </w:r>
    </w:p>
    <w:p w14:paraId="71E70427" w14:textId="0CFEA48C" w:rsidR="00802C48" w:rsidRPr="00802C48" w:rsidRDefault="003C6F85" w:rsidP="00802C48">
      <w:pPr>
        <w:pStyle w:val="Akapitzlist"/>
        <w:numPr>
          <w:ilvl w:val="1"/>
          <w:numId w:val="6"/>
        </w:numPr>
      </w:pPr>
      <w:r>
        <w:t xml:space="preserve"> </w:t>
      </w:r>
      <w:r w:rsidR="00802C48" w:rsidRPr="00802C48">
        <w:t>zmiany limitu godzin określonych w poszczególnych latach</w:t>
      </w:r>
      <w:r w:rsidR="00802C48">
        <w:t>.</w:t>
      </w:r>
    </w:p>
    <w:p w14:paraId="3C8AF7A8" w14:textId="2C25E8DD" w:rsidR="00694084" w:rsidRDefault="00034223" w:rsidP="0013751E">
      <w:pPr>
        <w:pStyle w:val="Akapitzlist"/>
        <w:numPr>
          <w:ilvl w:val="0"/>
          <w:numId w:val="25"/>
        </w:numPr>
        <w:ind w:left="142" w:right="236" w:hanging="284"/>
      </w:pPr>
      <w:r>
        <w:t>Ponadto Zamawiający przewiduje zmiany wysokości wynagrodzenia należnego Wykonawcy, w przypadku zmiany ceny materiałów lub kosztów związanych z realizacją</w:t>
      </w:r>
      <w:r w:rsidRPr="0013751E">
        <w:rPr>
          <w:spacing w:val="-4"/>
        </w:rPr>
        <w:t xml:space="preserve"> </w:t>
      </w:r>
      <w:r>
        <w:t>zamówienia,</w:t>
      </w:r>
      <w:r w:rsidRPr="0013751E">
        <w:rPr>
          <w:spacing w:val="-3"/>
        </w:rPr>
        <w:t xml:space="preserve"> </w:t>
      </w:r>
      <w:r>
        <w:t>przyjętych</w:t>
      </w:r>
      <w:r w:rsidRPr="0013751E">
        <w:rPr>
          <w:spacing w:val="-5"/>
        </w:rPr>
        <w:t xml:space="preserve"> </w:t>
      </w:r>
      <w:r>
        <w:t>przez</w:t>
      </w:r>
      <w:r w:rsidRPr="0013751E">
        <w:rPr>
          <w:spacing w:val="-4"/>
        </w:rPr>
        <w:t xml:space="preserve"> </w:t>
      </w:r>
      <w:r>
        <w:t>Wykonawcę</w:t>
      </w:r>
      <w:r w:rsidRPr="0013751E">
        <w:rPr>
          <w:spacing w:val="-5"/>
        </w:rPr>
        <w:t xml:space="preserve"> </w:t>
      </w:r>
      <w:r>
        <w:t>w</w:t>
      </w:r>
      <w:r w:rsidRPr="0013751E">
        <w:rPr>
          <w:spacing w:val="-3"/>
        </w:rPr>
        <w:t xml:space="preserve"> </w:t>
      </w:r>
      <w:r>
        <w:t>celu</w:t>
      </w:r>
      <w:r w:rsidRPr="0013751E">
        <w:rPr>
          <w:spacing w:val="-5"/>
        </w:rPr>
        <w:t xml:space="preserve"> </w:t>
      </w:r>
      <w:r>
        <w:t>ustalenia</w:t>
      </w:r>
      <w:r w:rsidRPr="0013751E">
        <w:rPr>
          <w:spacing w:val="-5"/>
        </w:rPr>
        <w:t xml:space="preserve"> </w:t>
      </w:r>
      <w:r>
        <w:t>wysokości</w:t>
      </w:r>
      <w:r w:rsidR="0013751E">
        <w:t xml:space="preserve"> </w:t>
      </w:r>
      <w:r>
        <w:t>wynagrodzenia</w:t>
      </w:r>
      <w:r w:rsidRPr="0013751E">
        <w:rPr>
          <w:spacing w:val="-5"/>
        </w:rPr>
        <w:t xml:space="preserve"> </w:t>
      </w:r>
      <w:r>
        <w:t>Wykonawcy</w:t>
      </w:r>
      <w:r w:rsidRPr="0013751E">
        <w:rPr>
          <w:spacing w:val="-3"/>
        </w:rPr>
        <w:t xml:space="preserve"> </w:t>
      </w:r>
      <w:r>
        <w:t>zawartego</w:t>
      </w:r>
      <w:r w:rsidRPr="0013751E">
        <w:rPr>
          <w:spacing w:val="-4"/>
        </w:rPr>
        <w:t xml:space="preserve"> </w:t>
      </w:r>
      <w:r>
        <w:t>w</w:t>
      </w:r>
      <w:r w:rsidRPr="0013751E">
        <w:rPr>
          <w:spacing w:val="-7"/>
        </w:rPr>
        <w:t xml:space="preserve"> </w:t>
      </w:r>
      <w:r>
        <w:t>ofercie.</w:t>
      </w:r>
      <w:r w:rsidRPr="0013751E">
        <w:rPr>
          <w:spacing w:val="-3"/>
        </w:rPr>
        <w:t xml:space="preserve"> </w:t>
      </w:r>
      <w:r>
        <w:t>Przez</w:t>
      </w:r>
      <w:r w:rsidRPr="0013751E">
        <w:rPr>
          <w:spacing w:val="-6"/>
        </w:rPr>
        <w:t xml:space="preserve"> </w:t>
      </w:r>
      <w:r>
        <w:t>zmianę</w:t>
      </w:r>
      <w:r w:rsidRPr="0013751E">
        <w:rPr>
          <w:spacing w:val="-5"/>
        </w:rPr>
        <w:t xml:space="preserve"> </w:t>
      </w:r>
      <w:r>
        <w:t>ceny</w:t>
      </w:r>
      <w:r w:rsidRPr="0013751E">
        <w:rPr>
          <w:spacing w:val="-3"/>
        </w:rPr>
        <w:t xml:space="preserve"> </w:t>
      </w:r>
      <w:r>
        <w:t>materiałów</w:t>
      </w:r>
      <w:r w:rsidRPr="0013751E">
        <w:rPr>
          <w:spacing w:val="-5"/>
        </w:rPr>
        <w:t xml:space="preserve"> </w:t>
      </w:r>
      <w:r>
        <w:t xml:space="preserve">lub kosztów rozumie się wzrost </w:t>
      </w:r>
      <w:r w:rsidR="0013751E">
        <w:t>o</w:t>
      </w:r>
      <w:r>
        <w:t>dpowiednio cen lub kosztów, jak i ich obniżenie, względem ceny lub kosztu przyjętych w celu ustalenia wynagrodzenia Wykonawcy zawartego w umowie na podstawie złożonej oferty.</w:t>
      </w:r>
    </w:p>
    <w:p w14:paraId="0961A247" w14:textId="3CF3FB04" w:rsidR="00694084" w:rsidRDefault="00034223" w:rsidP="0013751E">
      <w:pPr>
        <w:pStyle w:val="Akapitzlist"/>
        <w:numPr>
          <w:ilvl w:val="0"/>
          <w:numId w:val="25"/>
        </w:numPr>
        <w:spacing w:before="1" w:line="264" w:lineRule="exact"/>
        <w:ind w:left="142" w:right="176" w:hanging="284"/>
        <w:jc w:val="both"/>
      </w:pPr>
      <w:r>
        <w:t>Wynagrodzenie</w:t>
      </w:r>
      <w:r w:rsidRPr="0013751E">
        <w:rPr>
          <w:spacing w:val="-8"/>
        </w:rPr>
        <w:t xml:space="preserve"> </w:t>
      </w:r>
      <w:r>
        <w:t>należne</w:t>
      </w:r>
      <w:r w:rsidRPr="0013751E">
        <w:rPr>
          <w:spacing w:val="-8"/>
        </w:rPr>
        <w:t xml:space="preserve"> </w:t>
      </w:r>
      <w:r>
        <w:t>Wykonawcy</w:t>
      </w:r>
      <w:r w:rsidRPr="0013751E">
        <w:rPr>
          <w:spacing w:val="-5"/>
        </w:rPr>
        <w:t xml:space="preserve"> </w:t>
      </w:r>
      <w:r>
        <w:t>może</w:t>
      </w:r>
      <w:r w:rsidRPr="0013751E">
        <w:rPr>
          <w:spacing w:val="-6"/>
        </w:rPr>
        <w:t xml:space="preserve"> </w:t>
      </w:r>
      <w:r>
        <w:t>podlegać</w:t>
      </w:r>
      <w:r w:rsidRPr="0013751E">
        <w:rPr>
          <w:spacing w:val="-7"/>
        </w:rPr>
        <w:t xml:space="preserve"> </w:t>
      </w:r>
      <w:r>
        <w:t>waloryzacji</w:t>
      </w:r>
      <w:r w:rsidRPr="0013751E">
        <w:rPr>
          <w:spacing w:val="-6"/>
        </w:rPr>
        <w:t xml:space="preserve"> </w:t>
      </w:r>
      <w:r>
        <w:t>w</w:t>
      </w:r>
      <w:r w:rsidRPr="0013751E">
        <w:rPr>
          <w:spacing w:val="-6"/>
        </w:rPr>
        <w:t xml:space="preserve"> </w:t>
      </w:r>
      <w:r>
        <w:t>oparciu</w:t>
      </w:r>
      <w:r w:rsidRPr="0013751E">
        <w:rPr>
          <w:spacing w:val="-7"/>
        </w:rPr>
        <w:t xml:space="preserve"> </w:t>
      </w:r>
      <w:r w:rsidRPr="0013751E">
        <w:rPr>
          <w:spacing w:val="-10"/>
        </w:rPr>
        <w:t>o</w:t>
      </w:r>
      <w:r w:rsidR="0013751E" w:rsidRPr="0013751E">
        <w:rPr>
          <w:spacing w:val="-10"/>
        </w:rPr>
        <w:t xml:space="preserve"> </w:t>
      </w:r>
      <w:r>
        <w:t>średnioroczny</w:t>
      </w:r>
      <w:r w:rsidRPr="0013751E">
        <w:rPr>
          <w:spacing w:val="-4"/>
        </w:rPr>
        <w:t xml:space="preserve"> </w:t>
      </w:r>
      <w:r>
        <w:t>wskaźnik</w:t>
      </w:r>
      <w:r w:rsidRPr="0013751E">
        <w:rPr>
          <w:spacing w:val="-4"/>
        </w:rPr>
        <w:t xml:space="preserve"> </w:t>
      </w:r>
      <w:r>
        <w:t>cen</w:t>
      </w:r>
      <w:r w:rsidRPr="0013751E">
        <w:rPr>
          <w:spacing w:val="-5"/>
        </w:rPr>
        <w:t xml:space="preserve"> </w:t>
      </w:r>
      <w:r>
        <w:t>towarów</w:t>
      </w:r>
      <w:r w:rsidRPr="0013751E">
        <w:rPr>
          <w:spacing w:val="-5"/>
        </w:rPr>
        <w:t xml:space="preserve"> </w:t>
      </w:r>
      <w:r>
        <w:t>i</w:t>
      </w:r>
      <w:r w:rsidRPr="0013751E">
        <w:rPr>
          <w:spacing w:val="-3"/>
        </w:rPr>
        <w:t xml:space="preserve"> </w:t>
      </w:r>
      <w:r>
        <w:t>usług</w:t>
      </w:r>
      <w:r w:rsidRPr="0013751E">
        <w:rPr>
          <w:spacing w:val="-6"/>
        </w:rPr>
        <w:t xml:space="preserve"> </w:t>
      </w:r>
      <w:r>
        <w:t>konsumpcyjnych</w:t>
      </w:r>
      <w:r w:rsidRPr="0013751E">
        <w:rPr>
          <w:spacing w:val="-5"/>
        </w:rPr>
        <w:t xml:space="preserve"> </w:t>
      </w:r>
      <w:r>
        <w:t>opublikowany</w:t>
      </w:r>
      <w:r w:rsidRPr="0013751E">
        <w:rPr>
          <w:spacing w:val="-3"/>
        </w:rPr>
        <w:t xml:space="preserve"> </w:t>
      </w:r>
      <w:r>
        <w:t>w</w:t>
      </w:r>
      <w:r w:rsidRPr="0013751E">
        <w:rPr>
          <w:spacing w:val="-4"/>
        </w:rPr>
        <w:t xml:space="preserve"> </w:t>
      </w:r>
      <w:r>
        <w:t>formie komunikatu</w:t>
      </w:r>
      <w:r w:rsidRPr="0013751E">
        <w:rPr>
          <w:spacing w:val="-5"/>
        </w:rPr>
        <w:t xml:space="preserve"> </w:t>
      </w:r>
      <w:r>
        <w:t>przez</w:t>
      </w:r>
      <w:r w:rsidRPr="0013751E">
        <w:rPr>
          <w:spacing w:val="-5"/>
        </w:rPr>
        <w:t xml:space="preserve"> </w:t>
      </w:r>
      <w:r>
        <w:t>Prezesa</w:t>
      </w:r>
      <w:r w:rsidRPr="0013751E">
        <w:rPr>
          <w:spacing w:val="-4"/>
        </w:rPr>
        <w:t xml:space="preserve"> </w:t>
      </w:r>
      <w:r>
        <w:t>Głównego</w:t>
      </w:r>
      <w:r w:rsidRPr="0013751E">
        <w:rPr>
          <w:spacing w:val="-2"/>
        </w:rPr>
        <w:t xml:space="preserve"> </w:t>
      </w:r>
      <w:r>
        <w:t>Urzędu</w:t>
      </w:r>
      <w:r w:rsidRPr="0013751E">
        <w:rPr>
          <w:spacing w:val="-3"/>
        </w:rPr>
        <w:t xml:space="preserve"> </w:t>
      </w:r>
      <w:r>
        <w:t>Statystycznego</w:t>
      </w:r>
      <w:r w:rsidRPr="0013751E">
        <w:rPr>
          <w:spacing w:val="-4"/>
        </w:rPr>
        <w:t xml:space="preserve"> </w:t>
      </w:r>
      <w:r>
        <w:t>w</w:t>
      </w:r>
      <w:r w:rsidRPr="0013751E">
        <w:rPr>
          <w:spacing w:val="-3"/>
        </w:rPr>
        <w:t xml:space="preserve"> </w:t>
      </w:r>
      <w:r>
        <w:t>Dzienniku</w:t>
      </w:r>
      <w:r w:rsidRPr="0013751E">
        <w:rPr>
          <w:spacing w:val="-5"/>
        </w:rPr>
        <w:t xml:space="preserve"> </w:t>
      </w:r>
      <w:r>
        <w:t>Urzędowym RP „Monitor Polski” oraz na stronie internetowej Głównego Urzędu Statystycznego.</w:t>
      </w:r>
    </w:p>
    <w:p w14:paraId="3CDFF1A8" w14:textId="74D54C5D" w:rsidR="00694084" w:rsidRDefault="00034223" w:rsidP="00B37D97">
      <w:pPr>
        <w:pStyle w:val="Akapitzlist"/>
        <w:numPr>
          <w:ilvl w:val="0"/>
          <w:numId w:val="25"/>
        </w:numPr>
        <w:spacing w:before="1" w:line="265" w:lineRule="exact"/>
        <w:ind w:left="142" w:hanging="284"/>
        <w:jc w:val="both"/>
      </w:pPr>
      <w:r>
        <w:t>Strony</w:t>
      </w:r>
      <w:r w:rsidRPr="00CC7EE0">
        <w:rPr>
          <w:spacing w:val="-5"/>
        </w:rPr>
        <w:t xml:space="preserve"> </w:t>
      </w:r>
      <w:r>
        <w:t>mogą</w:t>
      </w:r>
      <w:r w:rsidRPr="00CC7EE0">
        <w:rPr>
          <w:spacing w:val="-4"/>
        </w:rPr>
        <w:t xml:space="preserve"> </w:t>
      </w:r>
      <w:r>
        <w:t>zwrócić</w:t>
      </w:r>
      <w:r w:rsidRPr="00CC7EE0">
        <w:rPr>
          <w:spacing w:val="-5"/>
        </w:rPr>
        <w:t xml:space="preserve"> </w:t>
      </w:r>
      <w:r>
        <w:t>się</w:t>
      </w:r>
      <w:r w:rsidRPr="00CC7EE0">
        <w:rPr>
          <w:spacing w:val="-7"/>
        </w:rPr>
        <w:t xml:space="preserve"> </w:t>
      </w:r>
      <w:r>
        <w:t>z</w:t>
      </w:r>
      <w:r w:rsidRPr="00CC7EE0">
        <w:rPr>
          <w:spacing w:val="-4"/>
        </w:rPr>
        <w:t xml:space="preserve"> </w:t>
      </w:r>
      <w:r>
        <w:t>informacją</w:t>
      </w:r>
      <w:r w:rsidRPr="00CC7EE0">
        <w:rPr>
          <w:spacing w:val="-4"/>
        </w:rPr>
        <w:t xml:space="preserve"> </w:t>
      </w:r>
      <w:r>
        <w:t>o</w:t>
      </w:r>
      <w:r w:rsidRPr="00CC7EE0">
        <w:rPr>
          <w:spacing w:val="-4"/>
        </w:rPr>
        <w:t xml:space="preserve"> </w:t>
      </w:r>
      <w:r>
        <w:t>zmianę</w:t>
      </w:r>
      <w:r w:rsidRPr="00CC7EE0">
        <w:rPr>
          <w:spacing w:val="-5"/>
        </w:rPr>
        <w:t xml:space="preserve"> </w:t>
      </w:r>
      <w:r>
        <w:t>wynagrodzenia,</w:t>
      </w:r>
      <w:r w:rsidRPr="00CC7EE0">
        <w:rPr>
          <w:spacing w:val="-6"/>
        </w:rPr>
        <w:t xml:space="preserve"> </w:t>
      </w:r>
      <w:r>
        <w:t>jeżeli</w:t>
      </w:r>
      <w:r w:rsidRPr="00CC7EE0">
        <w:rPr>
          <w:spacing w:val="-3"/>
        </w:rPr>
        <w:t xml:space="preserve"> </w:t>
      </w:r>
      <w:r w:rsidRPr="00CC7EE0">
        <w:rPr>
          <w:spacing w:val="-2"/>
        </w:rPr>
        <w:t>wskaźnik</w:t>
      </w:r>
      <w:r w:rsidR="00CC7EE0">
        <w:rPr>
          <w:spacing w:val="-2"/>
        </w:rPr>
        <w:t xml:space="preserve"> </w:t>
      </w:r>
      <w:r>
        <w:t>wzrostu</w:t>
      </w:r>
      <w:r w:rsidRPr="00CC7EE0">
        <w:rPr>
          <w:spacing w:val="-5"/>
        </w:rPr>
        <w:t xml:space="preserve"> </w:t>
      </w:r>
      <w:r>
        <w:t>lub</w:t>
      </w:r>
      <w:r w:rsidRPr="00CC7EE0">
        <w:rPr>
          <w:spacing w:val="-6"/>
        </w:rPr>
        <w:t xml:space="preserve"> </w:t>
      </w:r>
      <w:r>
        <w:t>obniżenia</w:t>
      </w:r>
      <w:r w:rsidRPr="00CC7EE0">
        <w:rPr>
          <w:spacing w:val="-4"/>
        </w:rPr>
        <w:t xml:space="preserve"> </w:t>
      </w:r>
      <w:r>
        <w:t>cen</w:t>
      </w:r>
      <w:r w:rsidRPr="00CC7EE0">
        <w:rPr>
          <w:spacing w:val="-4"/>
        </w:rPr>
        <w:t xml:space="preserve"> </w:t>
      </w:r>
      <w:r>
        <w:t>towarów</w:t>
      </w:r>
      <w:r w:rsidRPr="00CC7EE0">
        <w:rPr>
          <w:spacing w:val="-4"/>
        </w:rPr>
        <w:t xml:space="preserve"> </w:t>
      </w:r>
      <w:r>
        <w:t>i</w:t>
      </w:r>
      <w:r w:rsidRPr="00CC7EE0">
        <w:rPr>
          <w:spacing w:val="-5"/>
        </w:rPr>
        <w:t xml:space="preserve"> </w:t>
      </w:r>
      <w:r>
        <w:t>usług,</w:t>
      </w:r>
      <w:r w:rsidRPr="00CC7EE0">
        <w:rPr>
          <w:spacing w:val="-3"/>
        </w:rPr>
        <w:t xml:space="preserve"> </w:t>
      </w:r>
      <w:r>
        <w:t>o</w:t>
      </w:r>
      <w:r w:rsidRPr="00CC7EE0">
        <w:rPr>
          <w:spacing w:val="-5"/>
        </w:rPr>
        <w:t xml:space="preserve"> </w:t>
      </w:r>
      <w:r>
        <w:t>którym</w:t>
      </w:r>
      <w:r w:rsidRPr="00CC7EE0">
        <w:rPr>
          <w:spacing w:val="-3"/>
        </w:rPr>
        <w:t xml:space="preserve"> </w:t>
      </w:r>
      <w:r>
        <w:t>mowa</w:t>
      </w:r>
      <w:r w:rsidRPr="00CC7EE0">
        <w:rPr>
          <w:spacing w:val="-4"/>
        </w:rPr>
        <w:t xml:space="preserve"> </w:t>
      </w:r>
      <w:r>
        <w:t>w</w:t>
      </w:r>
      <w:r w:rsidRPr="00CC7EE0">
        <w:rPr>
          <w:spacing w:val="-4"/>
        </w:rPr>
        <w:t xml:space="preserve"> </w:t>
      </w:r>
      <w:r w:rsidR="00624274">
        <w:t>ust. 3</w:t>
      </w:r>
      <w:r>
        <w:t>,</w:t>
      </w:r>
      <w:r w:rsidRPr="00CC7EE0">
        <w:rPr>
          <w:spacing w:val="-2"/>
        </w:rPr>
        <w:t xml:space="preserve"> </w:t>
      </w:r>
      <w:r>
        <w:t>przekroczy</w:t>
      </w:r>
      <w:r w:rsidRPr="00CC7EE0">
        <w:rPr>
          <w:spacing w:val="-2"/>
        </w:rPr>
        <w:t xml:space="preserve"> </w:t>
      </w:r>
      <w:r w:rsidRPr="00CC7EE0">
        <w:rPr>
          <w:spacing w:val="-5"/>
        </w:rPr>
        <w:t>3%.</w:t>
      </w:r>
    </w:p>
    <w:p w14:paraId="7646948B" w14:textId="77777777" w:rsidR="00694084" w:rsidRDefault="00034223" w:rsidP="0013751E">
      <w:pPr>
        <w:pStyle w:val="Akapitzlist"/>
        <w:numPr>
          <w:ilvl w:val="0"/>
          <w:numId w:val="25"/>
        </w:numPr>
        <w:ind w:left="142" w:right="219" w:hanging="284"/>
      </w:pPr>
      <w:r>
        <w:t>Po upływie każdych 6 miesięcy liczonych od daty podpisania umowy, Strony mogą zwrócić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wnioskiem</w:t>
      </w:r>
      <w:r>
        <w:rPr>
          <w:spacing w:val="-6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zmianę</w:t>
      </w:r>
      <w:r>
        <w:rPr>
          <w:spacing w:val="-4"/>
        </w:rPr>
        <w:t xml:space="preserve"> </w:t>
      </w:r>
      <w:r>
        <w:t>wysokości</w:t>
      </w:r>
      <w:r>
        <w:rPr>
          <w:spacing w:val="-4"/>
        </w:rPr>
        <w:t xml:space="preserve"> </w:t>
      </w:r>
      <w:r>
        <w:t>wynagrodzenia.</w:t>
      </w:r>
      <w:r>
        <w:rPr>
          <w:spacing w:val="-5"/>
        </w:rPr>
        <w:t xml:space="preserve"> </w:t>
      </w:r>
      <w:r>
        <w:t>Początkowym</w:t>
      </w:r>
      <w:r>
        <w:rPr>
          <w:spacing w:val="-4"/>
        </w:rPr>
        <w:t xml:space="preserve"> </w:t>
      </w:r>
      <w:r>
        <w:t>terminem ustalenia zmiany wynagrodzenia jest pierwszy dzień siódmego miesiąca od daty podpisania umowy.</w:t>
      </w:r>
    </w:p>
    <w:p w14:paraId="0CBD8DFD" w14:textId="091532F2" w:rsidR="00694084" w:rsidRPr="00A530DD" w:rsidRDefault="00034223" w:rsidP="0013751E">
      <w:pPr>
        <w:pStyle w:val="Akapitzlist"/>
        <w:numPr>
          <w:ilvl w:val="0"/>
          <w:numId w:val="25"/>
        </w:numPr>
        <w:ind w:left="142" w:right="163" w:hanging="284"/>
      </w:pPr>
      <w:r>
        <w:t>Waloryzacja wynagrodzenia należnego Wykonawcy będzie następować o różnicę pomiędzy</w:t>
      </w:r>
      <w:r>
        <w:rPr>
          <w:spacing w:val="-4"/>
        </w:rPr>
        <w:t xml:space="preserve"> </w:t>
      </w:r>
      <w:r>
        <w:t>wskaźnikiem,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którym</w:t>
      </w:r>
      <w:r>
        <w:rPr>
          <w:spacing w:val="-2"/>
        </w:rPr>
        <w:t xml:space="preserve"> </w:t>
      </w:r>
      <w:r>
        <w:t>mowa</w:t>
      </w:r>
      <w:r>
        <w:rPr>
          <w:spacing w:val="-5"/>
        </w:rPr>
        <w:t xml:space="preserve"> </w:t>
      </w:r>
      <w:r w:rsidRPr="00A530DD">
        <w:t>w</w:t>
      </w:r>
      <w:r w:rsidRPr="00A530DD">
        <w:rPr>
          <w:spacing w:val="-2"/>
        </w:rPr>
        <w:t xml:space="preserve"> </w:t>
      </w:r>
      <w:r w:rsidRPr="00A530DD">
        <w:t>ust.</w:t>
      </w:r>
      <w:r w:rsidRPr="00A530DD">
        <w:rPr>
          <w:spacing w:val="-4"/>
        </w:rPr>
        <w:t xml:space="preserve"> </w:t>
      </w:r>
      <w:r w:rsidR="00624274">
        <w:rPr>
          <w:spacing w:val="-4"/>
        </w:rPr>
        <w:t>3</w:t>
      </w:r>
      <w:r w:rsidRPr="00A530DD">
        <w:t>,</w:t>
      </w:r>
      <w:r w:rsidRPr="00A530DD">
        <w:rPr>
          <w:spacing w:val="-4"/>
        </w:rPr>
        <w:t xml:space="preserve"> </w:t>
      </w:r>
      <w:r w:rsidRPr="00A530DD">
        <w:t>a</w:t>
      </w:r>
      <w:r w:rsidRPr="00A530DD">
        <w:rPr>
          <w:spacing w:val="-2"/>
        </w:rPr>
        <w:t xml:space="preserve"> </w:t>
      </w:r>
      <w:r w:rsidRPr="00A530DD">
        <w:t>wskaźnikiem</w:t>
      </w:r>
      <w:r w:rsidRPr="00A530DD">
        <w:rPr>
          <w:spacing w:val="-5"/>
        </w:rPr>
        <w:t xml:space="preserve"> </w:t>
      </w:r>
      <w:r w:rsidRPr="00A530DD">
        <w:t>3%,</w:t>
      </w:r>
      <w:r w:rsidRPr="00A530DD">
        <w:rPr>
          <w:spacing w:val="-4"/>
        </w:rPr>
        <w:t xml:space="preserve"> </w:t>
      </w:r>
      <w:r w:rsidRPr="00A530DD">
        <w:t>o</w:t>
      </w:r>
      <w:r w:rsidRPr="00A530DD">
        <w:rPr>
          <w:spacing w:val="-1"/>
        </w:rPr>
        <w:t xml:space="preserve"> </w:t>
      </w:r>
      <w:r w:rsidRPr="00A530DD">
        <w:t>którym</w:t>
      </w:r>
      <w:r w:rsidRPr="00A530DD">
        <w:rPr>
          <w:spacing w:val="-2"/>
        </w:rPr>
        <w:t xml:space="preserve"> </w:t>
      </w:r>
      <w:r w:rsidRPr="00A530DD">
        <w:t>mowa w ust.</w:t>
      </w:r>
      <w:r w:rsidR="00A530DD" w:rsidRPr="00A530DD">
        <w:t xml:space="preserve"> </w:t>
      </w:r>
      <w:r w:rsidR="00624274">
        <w:t>4</w:t>
      </w:r>
      <w:r w:rsidRPr="00A530DD">
        <w:t>.</w:t>
      </w:r>
    </w:p>
    <w:p w14:paraId="5EFCCF31" w14:textId="77777777" w:rsidR="00694084" w:rsidRDefault="00034223" w:rsidP="0013751E">
      <w:pPr>
        <w:pStyle w:val="Akapitzlist"/>
        <w:numPr>
          <w:ilvl w:val="0"/>
          <w:numId w:val="25"/>
        </w:numPr>
        <w:ind w:left="142" w:right="682" w:hanging="284"/>
      </w:pPr>
      <w:r>
        <w:t>W</w:t>
      </w:r>
      <w:r>
        <w:rPr>
          <w:spacing w:val="-4"/>
        </w:rPr>
        <w:t xml:space="preserve"> </w:t>
      </w:r>
      <w:r>
        <w:t>wyniku</w:t>
      </w:r>
      <w:r>
        <w:rPr>
          <w:spacing w:val="-7"/>
        </w:rPr>
        <w:t xml:space="preserve"> </w:t>
      </w:r>
      <w:r>
        <w:t>dokonania</w:t>
      </w:r>
      <w:r>
        <w:rPr>
          <w:spacing w:val="-5"/>
        </w:rPr>
        <w:t xml:space="preserve"> </w:t>
      </w:r>
      <w:r>
        <w:t>wszystkich</w:t>
      </w:r>
      <w:r>
        <w:rPr>
          <w:spacing w:val="-5"/>
        </w:rPr>
        <w:t xml:space="preserve"> </w:t>
      </w:r>
      <w:r>
        <w:t>waloryzacji</w:t>
      </w:r>
      <w:r>
        <w:rPr>
          <w:spacing w:val="-4"/>
        </w:rPr>
        <w:t xml:space="preserve"> </w:t>
      </w:r>
      <w:r>
        <w:t>wynagrodzenie</w:t>
      </w:r>
      <w:r>
        <w:rPr>
          <w:spacing w:val="-5"/>
        </w:rPr>
        <w:t xml:space="preserve"> </w:t>
      </w:r>
      <w:r>
        <w:t>należne</w:t>
      </w:r>
      <w:r>
        <w:rPr>
          <w:spacing w:val="-6"/>
        </w:rPr>
        <w:t xml:space="preserve"> </w:t>
      </w:r>
      <w:r>
        <w:t>Wykonawcy może ulec zwiększeniu lub zmniejszeniu maksymalnie o 15% łącznej wysokości wartości brutto umowy.</w:t>
      </w:r>
    </w:p>
    <w:p w14:paraId="1D15421A" w14:textId="7248360F" w:rsidR="00694084" w:rsidRDefault="00034223" w:rsidP="00C04361">
      <w:pPr>
        <w:pStyle w:val="Akapitzlist"/>
        <w:numPr>
          <w:ilvl w:val="0"/>
          <w:numId w:val="25"/>
        </w:numPr>
        <w:spacing w:before="1"/>
        <w:ind w:left="142" w:right="1007" w:hanging="284"/>
      </w:pPr>
      <w:r>
        <w:t>Wykonawca,</w:t>
      </w:r>
      <w:r>
        <w:rPr>
          <w:spacing w:val="-2"/>
        </w:rPr>
        <w:t xml:space="preserve"> </w:t>
      </w:r>
      <w:r>
        <w:t>którego</w:t>
      </w:r>
      <w:r>
        <w:rPr>
          <w:spacing w:val="-5"/>
        </w:rPr>
        <w:t xml:space="preserve"> </w:t>
      </w:r>
      <w:r>
        <w:t>wynagrodzenie</w:t>
      </w:r>
      <w:r>
        <w:rPr>
          <w:spacing w:val="-4"/>
        </w:rPr>
        <w:t xml:space="preserve"> </w:t>
      </w:r>
      <w:r>
        <w:t>zostało</w:t>
      </w:r>
      <w:r>
        <w:rPr>
          <w:spacing w:val="-3"/>
        </w:rPr>
        <w:t xml:space="preserve"> </w:t>
      </w:r>
      <w:r>
        <w:t>zmienione</w:t>
      </w:r>
      <w:r>
        <w:rPr>
          <w:spacing w:val="-4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</w:t>
      </w:r>
      <w:r>
        <w:rPr>
          <w:spacing w:val="-3"/>
        </w:rPr>
        <w:t xml:space="preserve"> </w:t>
      </w:r>
      <w:r w:rsidR="00624274">
        <w:t>ust. 2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 w:rsidR="00624274">
        <w:t>6</w:t>
      </w:r>
      <w:r>
        <w:t xml:space="preserve"> zobowiązany</w:t>
      </w:r>
      <w:r>
        <w:rPr>
          <w:spacing w:val="-4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terminie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dni</w:t>
      </w:r>
      <w:r>
        <w:rPr>
          <w:spacing w:val="-3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zmiany</w:t>
      </w:r>
      <w:r>
        <w:rPr>
          <w:spacing w:val="-4"/>
        </w:rPr>
        <w:t xml:space="preserve"> </w:t>
      </w:r>
      <w:r>
        <w:t>niniejszej</w:t>
      </w:r>
      <w:r>
        <w:rPr>
          <w:spacing w:val="-2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zmiany</w:t>
      </w:r>
      <w:r w:rsidR="00C04361">
        <w:t xml:space="preserve"> </w:t>
      </w:r>
      <w:r>
        <w:t>wynagrodzenia</w:t>
      </w:r>
      <w:r w:rsidRPr="00C04361">
        <w:rPr>
          <w:spacing w:val="-5"/>
        </w:rPr>
        <w:t xml:space="preserve"> </w:t>
      </w:r>
      <w:r>
        <w:t>przysługującego</w:t>
      </w:r>
      <w:r w:rsidRPr="00C04361">
        <w:rPr>
          <w:spacing w:val="-3"/>
        </w:rPr>
        <w:t xml:space="preserve"> </w:t>
      </w:r>
      <w:r>
        <w:t>Podwykonawcy,</w:t>
      </w:r>
      <w:r w:rsidRPr="00C04361">
        <w:rPr>
          <w:spacing w:val="-7"/>
        </w:rPr>
        <w:t xml:space="preserve"> </w:t>
      </w:r>
      <w:r>
        <w:t>z</w:t>
      </w:r>
      <w:r w:rsidRPr="00C04361">
        <w:rPr>
          <w:spacing w:val="-4"/>
        </w:rPr>
        <w:t xml:space="preserve"> </w:t>
      </w:r>
      <w:r>
        <w:t>którym</w:t>
      </w:r>
      <w:r w:rsidRPr="00C04361">
        <w:rPr>
          <w:spacing w:val="-4"/>
        </w:rPr>
        <w:t xml:space="preserve"> </w:t>
      </w:r>
      <w:r>
        <w:t>zawarł</w:t>
      </w:r>
      <w:r w:rsidRPr="00C04361">
        <w:rPr>
          <w:spacing w:val="-5"/>
        </w:rPr>
        <w:t xml:space="preserve"> </w:t>
      </w:r>
      <w:r>
        <w:t>umowę,</w:t>
      </w:r>
      <w:r w:rsidRPr="00C04361">
        <w:rPr>
          <w:spacing w:val="-7"/>
        </w:rPr>
        <w:t xml:space="preserve"> </w:t>
      </w:r>
      <w:r>
        <w:t>w</w:t>
      </w:r>
      <w:r w:rsidRPr="00C04361">
        <w:rPr>
          <w:spacing w:val="-4"/>
        </w:rPr>
        <w:t xml:space="preserve"> </w:t>
      </w:r>
      <w:r>
        <w:t>zakresie odpowiadającym zmianom cen materiałów lub kosztów dotyczących zobowiązania Podwykonawcy, jeżeli łącznie spełnione są następujące warunki:</w:t>
      </w:r>
    </w:p>
    <w:p w14:paraId="5395B011" w14:textId="77DB42C9" w:rsidR="00694084" w:rsidRPr="0013751E" w:rsidRDefault="00034223" w:rsidP="0013751E">
      <w:pPr>
        <w:pStyle w:val="Akapitzlist"/>
        <w:numPr>
          <w:ilvl w:val="0"/>
          <w:numId w:val="26"/>
        </w:numPr>
        <w:tabs>
          <w:tab w:val="left" w:pos="1696"/>
        </w:tabs>
        <w:spacing w:before="1" w:line="268" w:lineRule="exact"/>
      </w:pPr>
      <w:r>
        <w:lastRenderedPageBreak/>
        <w:t>przedmiotem</w:t>
      </w:r>
      <w:r>
        <w:rPr>
          <w:spacing w:val="-3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są</w:t>
      </w:r>
      <w:r>
        <w:rPr>
          <w:spacing w:val="-4"/>
        </w:rPr>
        <w:t xml:space="preserve"> </w:t>
      </w:r>
      <w:r w:rsidR="0013751E">
        <w:rPr>
          <w:spacing w:val="-2"/>
        </w:rPr>
        <w:t>usługi</w:t>
      </w:r>
      <w:r>
        <w:rPr>
          <w:spacing w:val="-2"/>
        </w:rPr>
        <w:t>,</w:t>
      </w:r>
    </w:p>
    <w:p w14:paraId="3090671A" w14:textId="77777777" w:rsidR="00694084" w:rsidRDefault="00034223" w:rsidP="0013751E">
      <w:pPr>
        <w:pStyle w:val="Akapitzlist"/>
        <w:numPr>
          <w:ilvl w:val="0"/>
          <w:numId w:val="26"/>
        </w:numPr>
        <w:tabs>
          <w:tab w:val="left" w:pos="1696"/>
        </w:tabs>
        <w:spacing w:before="1" w:line="268" w:lineRule="exact"/>
      </w:pPr>
      <w:r>
        <w:t>okres</w:t>
      </w:r>
      <w:r w:rsidRPr="0013751E">
        <w:rPr>
          <w:spacing w:val="-6"/>
        </w:rPr>
        <w:t xml:space="preserve"> </w:t>
      </w:r>
      <w:r>
        <w:t>obowiązywania</w:t>
      </w:r>
      <w:r w:rsidRPr="0013751E">
        <w:rPr>
          <w:spacing w:val="-7"/>
        </w:rPr>
        <w:t xml:space="preserve"> </w:t>
      </w:r>
      <w:r>
        <w:t>umowy</w:t>
      </w:r>
      <w:r w:rsidRPr="0013751E">
        <w:rPr>
          <w:spacing w:val="-5"/>
        </w:rPr>
        <w:t xml:space="preserve"> </w:t>
      </w:r>
      <w:r>
        <w:t>przekracza</w:t>
      </w:r>
      <w:r w:rsidRPr="0013751E">
        <w:rPr>
          <w:spacing w:val="-6"/>
        </w:rPr>
        <w:t xml:space="preserve"> </w:t>
      </w:r>
      <w:r>
        <w:t>6</w:t>
      </w:r>
      <w:r w:rsidRPr="0013751E">
        <w:rPr>
          <w:spacing w:val="-5"/>
        </w:rPr>
        <w:t xml:space="preserve"> </w:t>
      </w:r>
      <w:r w:rsidRPr="0013751E">
        <w:rPr>
          <w:spacing w:val="-2"/>
        </w:rPr>
        <w:t>miesięcy.</w:t>
      </w:r>
    </w:p>
    <w:p w14:paraId="2ED00BA4" w14:textId="77777777" w:rsidR="00694084" w:rsidRDefault="00034223" w:rsidP="0013751E">
      <w:pPr>
        <w:pStyle w:val="Akapitzlist"/>
        <w:numPr>
          <w:ilvl w:val="0"/>
          <w:numId w:val="25"/>
        </w:numPr>
        <w:tabs>
          <w:tab w:val="left" w:pos="142"/>
        </w:tabs>
        <w:ind w:left="284" w:right="572" w:hanging="426"/>
      </w:pPr>
      <w:r>
        <w:t>W przypadku zmiany wysokości wynagrodzenia należnego Wykonawcy, zawarcie aneksu</w:t>
      </w:r>
      <w:r>
        <w:rPr>
          <w:spacing w:val="-4"/>
        </w:rPr>
        <w:t xml:space="preserve"> </w:t>
      </w:r>
      <w:r>
        <w:t>nastąpi</w:t>
      </w:r>
      <w:r>
        <w:rPr>
          <w:spacing w:val="-4"/>
        </w:rPr>
        <w:t xml:space="preserve"> </w:t>
      </w:r>
      <w:r>
        <w:t>niezwłocznie</w:t>
      </w:r>
      <w:r>
        <w:rPr>
          <w:spacing w:val="-5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uzgodnieniu</w:t>
      </w:r>
      <w:r>
        <w:rPr>
          <w:spacing w:val="-5"/>
        </w:rPr>
        <w:t xml:space="preserve"> </w:t>
      </w:r>
      <w:r>
        <w:t>treści</w:t>
      </w:r>
      <w:r>
        <w:rPr>
          <w:spacing w:val="-7"/>
        </w:rPr>
        <w:t xml:space="preserve"> </w:t>
      </w:r>
      <w:r>
        <w:t>aneksu</w:t>
      </w:r>
      <w:r>
        <w:rPr>
          <w:spacing w:val="-4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Zamawiającego</w:t>
      </w:r>
      <w:r>
        <w:rPr>
          <w:spacing w:val="-3"/>
        </w:rPr>
        <w:t xml:space="preserve"> </w:t>
      </w:r>
      <w:r>
        <w:t xml:space="preserve">i </w:t>
      </w:r>
      <w:r>
        <w:rPr>
          <w:spacing w:val="-2"/>
        </w:rPr>
        <w:t>Wykonawcę.</w:t>
      </w:r>
    </w:p>
    <w:p w14:paraId="7E5B5915" w14:textId="77777777" w:rsidR="00694084" w:rsidRDefault="00034223" w:rsidP="0013751E">
      <w:pPr>
        <w:pStyle w:val="Akapitzlist"/>
        <w:numPr>
          <w:ilvl w:val="0"/>
          <w:numId w:val="25"/>
        </w:numPr>
        <w:tabs>
          <w:tab w:val="left" w:pos="142"/>
        </w:tabs>
        <w:ind w:left="284" w:right="481" w:hanging="426"/>
      </w:pPr>
      <w:r>
        <w:t>Wykonawca</w:t>
      </w:r>
      <w:r>
        <w:rPr>
          <w:spacing w:val="-4"/>
        </w:rPr>
        <w:t xml:space="preserve"> </w:t>
      </w:r>
      <w:r>
        <w:t>wystąpi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wnioskiem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zmianę</w:t>
      </w:r>
      <w:r>
        <w:rPr>
          <w:spacing w:val="-4"/>
        </w:rPr>
        <w:t xml:space="preserve"> </w:t>
      </w:r>
      <w:r>
        <w:t>kwoty</w:t>
      </w:r>
      <w:r>
        <w:rPr>
          <w:spacing w:val="-5"/>
        </w:rPr>
        <w:t xml:space="preserve"> </w:t>
      </w:r>
      <w:r>
        <w:t>wynagrodzenia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co</w:t>
      </w:r>
      <w:r>
        <w:rPr>
          <w:spacing w:val="-3"/>
        </w:rPr>
        <w:t xml:space="preserve"> </w:t>
      </w:r>
      <w:r>
        <w:t>najmniej</w:t>
      </w:r>
      <w:r>
        <w:rPr>
          <w:spacing w:val="-3"/>
        </w:rPr>
        <w:t xml:space="preserve"> </w:t>
      </w:r>
      <w:r>
        <w:t xml:space="preserve">14 dniowym wyprzedzeniem wobec wnioskowanej daty obowiązywania nowego </w:t>
      </w:r>
      <w:r>
        <w:rPr>
          <w:spacing w:val="-2"/>
        </w:rPr>
        <w:t>wynagrodzenia.</w:t>
      </w:r>
    </w:p>
    <w:p w14:paraId="47F21D60" w14:textId="349B99A2" w:rsidR="00694084" w:rsidRDefault="00034223" w:rsidP="0013751E">
      <w:pPr>
        <w:pStyle w:val="Akapitzlist"/>
        <w:numPr>
          <w:ilvl w:val="0"/>
          <w:numId w:val="25"/>
        </w:numPr>
        <w:tabs>
          <w:tab w:val="left" w:pos="142"/>
        </w:tabs>
        <w:ind w:left="284" w:hanging="426"/>
      </w:pPr>
      <w:r>
        <w:t>Wykonawca,</w:t>
      </w:r>
      <w:r w:rsidRPr="0013751E">
        <w:rPr>
          <w:spacing w:val="-7"/>
        </w:rPr>
        <w:t xml:space="preserve"> </w:t>
      </w:r>
      <w:r>
        <w:t>który</w:t>
      </w:r>
      <w:r w:rsidRPr="0013751E">
        <w:rPr>
          <w:spacing w:val="-8"/>
        </w:rPr>
        <w:t xml:space="preserve"> </w:t>
      </w:r>
      <w:r>
        <w:t>chce</w:t>
      </w:r>
      <w:r w:rsidRPr="0013751E">
        <w:rPr>
          <w:spacing w:val="-6"/>
        </w:rPr>
        <w:t xml:space="preserve"> </w:t>
      </w:r>
      <w:r>
        <w:t>skorzystać</w:t>
      </w:r>
      <w:r w:rsidRPr="0013751E">
        <w:rPr>
          <w:spacing w:val="-7"/>
        </w:rPr>
        <w:t xml:space="preserve"> </w:t>
      </w:r>
      <w:r>
        <w:t>z</w:t>
      </w:r>
      <w:r w:rsidRPr="0013751E">
        <w:rPr>
          <w:spacing w:val="-7"/>
        </w:rPr>
        <w:t xml:space="preserve"> </w:t>
      </w:r>
      <w:r>
        <w:t>klauzuli</w:t>
      </w:r>
      <w:r w:rsidRPr="0013751E">
        <w:rPr>
          <w:spacing w:val="-7"/>
        </w:rPr>
        <w:t xml:space="preserve"> </w:t>
      </w:r>
      <w:r>
        <w:t>waloryzacyjnej,</w:t>
      </w:r>
      <w:r w:rsidRPr="0013751E">
        <w:rPr>
          <w:spacing w:val="-5"/>
        </w:rPr>
        <w:t xml:space="preserve"> </w:t>
      </w:r>
      <w:r>
        <w:t>musi</w:t>
      </w:r>
      <w:r w:rsidRPr="0013751E">
        <w:rPr>
          <w:spacing w:val="-8"/>
        </w:rPr>
        <w:t xml:space="preserve"> </w:t>
      </w:r>
      <w:r>
        <w:t>wykazać</w:t>
      </w:r>
      <w:r w:rsidRPr="0013751E">
        <w:rPr>
          <w:spacing w:val="-6"/>
        </w:rPr>
        <w:t xml:space="preserve"> </w:t>
      </w:r>
      <w:r w:rsidRPr="0013751E">
        <w:rPr>
          <w:spacing w:val="-10"/>
        </w:rPr>
        <w:t>i</w:t>
      </w:r>
      <w:r w:rsidR="0013751E" w:rsidRPr="0013751E">
        <w:rPr>
          <w:spacing w:val="-10"/>
        </w:rPr>
        <w:t xml:space="preserve"> </w:t>
      </w:r>
      <w:r>
        <w:t>udowodnić</w:t>
      </w:r>
      <w:r w:rsidRPr="0013751E">
        <w:rPr>
          <w:spacing w:val="-7"/>
        </w:rPr>
        <w:t xml:space="preserve"> </w:t>
      </w:r>
      <w:r>
        <w:t>zasadność</w:t>
      </w:r>
      <w:r w:rsidRPr="0013751E">
        <w:rPr>
          <w:spacing w:val="-5"/>
        </w:rPr>
        <w:t xml:space="preserve"> </w:t>
      </w:r>
      <w:r>
        <w:t>jej</w:t>
      </w:r>
      <w:r w:rsidRPr="0013751E">
        <w:rPr>
          <w:spacing w:val="-7"/>
        </w:rPr>
        <w:t xml:space="preserve"> </w:t>
      </w:r>
      <w:r>
        <w:t>stosowania.</w:t>
      </w:r>
      <w:r w:rsidRPr="0013751E">
        <w:rPr>
          <w:spacing w:val="-6"/>
        </w:rPr>
        <w:t xml:space="preserve"> </w:t>
      </w:r>
      <w:r>
        <w:t>Na</w:t>
      </w:r>
      <w:r w:rsidRPr="0013751E">
        <w:rPr>
          <w:spacing w:val="-5"/>
        </w:rPr>
        <w:t xml:space="preserve"> </w:t>
      </w:r>
      <w:r>
        <w:t>Wykonawcy</w:t>
      </w:r>
      <w:r w:rsidRPr="0013751E">
        <w:rPr>
          <w:spacing w:val="-3"/>
        </w:rPr>
        <w:t xml:space="preserve"> </w:t>
      </w:r>
      <w:r>
        <w:t>ciąży</w:t>
      </w:r>
      <w:r w:rsidRPr="0013751E">
        <w:rPr>
          <w:spacing w:val="-3"/>
        </w:rPr>
        <w:t xml:space="preserve"> </w:t>
      </w:r>
      <w:r>
        <w:t>obowiązek</w:t>
      </w:r>
      <w:r w:rsidRPr="0013751E">
        <w:rPr>
          <w:spacing w:val="-4"/>
        </w:rPr>
        <w:t xml:space="preserve"> </w:t>
      </w:r>
      <w:r w:rsidRPr="0013751E">
        <w:rPr>
          <w:spacing w:val="-2"/>
        </w:rPr>
        <w:t>wykazania</w:t>
      </w:r>
      <w:r w:rsidR="0013751E" w:rsidRPr="0013751E">
        <w:rPr>
          <w:spacing w:val="-2"/>
        </w:rPr>
        <w:t xml:space="preserve"> </w:t>
      </w:r>
      <w:r>
        <w:t>zmiany</w:t>
      </w:r>
      <w:r w:rsidRPr="0013751E">
        <w:rPr>
          <w:spacing w:val="-2"/>
        </w:rPr>
        <w:t xml:space="preserve"> </w:t>
      </w:r>
      <w:r>
        <w:t>kosztów</w:t>
      </w:r>
      <w:r w:rsidRPr="0013751E">
        <w:rPr>
          <w:spacing w:val="-6"/>
        </w:rPr>
        <w:t xml:space="preserve"> </w:t>
      </w:r>
      <w:r>
        <w:t>wykonania</w:t>
      </w:r>
      <w:r w:rsidRPr="0013751E">
        <w:rPr>
          <w:spacing w:val="-4"/>
        </w:rPr>
        <w:t xml:space="preserve"> </w:t>
      </w:r>
      <w:r>
        <w:t>zamówienia,</w:t>
      </w:r>
      <w:r w:rsidRPr="0013751E">
        <w:rPr>
          <w:spacing w:val="-2"/>
        </w:rPr>
        <w:t xml:space="preserve"> </w:t>
      </w:r>
      <w:r>
        <w:t>a</w:t>
      </w:r>
      <w:r w:rsidRPr="0013751E">
        <w:rPr>
          <w:spacing w:val="-4"/>
        </w:rPr>
        <w:t xml:space="preserve"> </w:t>
      </w:r>
      <w:r>
        <w:t>Zamawiający</w:t>
      </w:r>
      <w:r w:rsidRPr="0013751E">
        <w:rPr>
          <w:spacing w:val="-2"/>
        </w:rPr>
        <w:t xml:space="preserve"> </w:t>
      </w:r>
      <w:r>
        <w:t>ma</w:t>
      </w:r>
      <w:r w:rsidRPr="0013751E">
        <w:rPr>
          <w:spacing w:val="-4"/>
        </w:rPr>
        <w:t xml:space="preserve"> </w:t>
      </w:r>
      <w:r>
        <w:t>prawo</w:t>
      </w:r>
      <w:r w:rsidRPr="0013751E">
        <w:rPr>
          <w:spacing w:val="-3"/>
        </w:rPr>
        <w:t xml:space="preserve"> </w:t>
      </w:r>
      <w:r>
        <w:t>weryfikacji</w:t>
      </w:r>
      <w:r w:rsidRPr="0013751E">
        <w:rPr>
          <w:spacing w:val="-3"/>
        </w:rPr>
        <w:t xml:space="preserve"> </w:t>
      </w:r>
      <w:r>
        <w:t xml:space="preserve">owych </w:t>
      </w:r>
      <w:r w:rsidRPr="0013751E">
        <w:rPr>
          <w:spacing w:val="-2"/>
        </w:rPr>
        <w:t>żądań.</w:t>
      </w:r>
    </w:p>
    <w:p w14:paraId="2E5DD1DB" w14:textId="574EDD6D" w:rsidR="00694084" w:rsidRDefault="00034223" w:rsidP="0013751E">
      <w:pPr>
        <w:pStyle w:val="Akapitzlist"/>
        <w:numPr>
          <w:ilvl w:val="0"/>
          <w:numId w:val="25"/>
        </w:numPr>
        <w:tabs>
          <w:tab w:val="left" w:pos="142"/>
        </w:tabs>
        <w:ind w:left="284" w:right="561" w:hanging="426"/>
      </w:pPr>
      <w:r>
        <w:t>Zmiany przewidziane w umowie mogą być inicjowane przez Zamawiającego oraz przez</w:t>
      </w:r>
      <w:r>
        <w:rPr>
          <w:spacing w:val="-4"/>
        </w:rPr>
        <w:t xml:space="preserve"> </w:t>
      </w:r>
      <w:r>
        <w:t>Wykonawcę.</w:t>
      </w:r>
      <w:r>
        <w:rPr>
          <w:spacing w:val="-3"/>
        </w:rPr>
        <w:t xml:space="preserve"> </w:t>
      </w:r>
      <w:r>
        <w:t>Strona</w:t>
      </w:r>
      <w:r>
        <w:rPr>
          <w:spacing w:val="-5"/>
        </w:rPr>
        <w:t xml:space="preserve"> </w:t>
      </w:r>
      <w:r>
        <w:t>inicjującą</w:t>
      </w:r>
      <w:r>
        <w:rPr>
          <w:spacing w:val="-5"/>
        </w:rPr>
        <w:t xml:space="preserve"> </w:t>
      </w:r>
      <w:r>
        <w:t>zamianę</w:t>
      </w:r>
      <w:r>
        <w:rPr>
          <w:spacing w:val="-5"/>
        </w:rPr>
        <w:t xml:space="preserve"> </w:t>
      </w:r>
      <w:r>
        <w:t>winna</w:t>
      </w:r>
      <w:r>
        <w:rPr>
          <w:spacing w:val="-5"/>
        </w:rPr>
        <w:t xml:space="preserve"> </w:t>
      </w:r>
      <w:r>
        <w:t>przedłożyć</w:t>
      </w:r>
      <w:r>
        <w:rPr>
          <w:spacing w:val="-7"/>
        </w:rPr>
        <w:t xml:space="preserve"> </w:t>
      </w:r>
      <w:r>
        <w:t>stosowny</w:t>
      </w:r>
      <w:r>
        <w:rPr>
          <w:spacing w:val="-6"/>
        </w:rPr>
        <w:t xml:space="preserve"> </w:t>
      </w:r>
      <w:r>
        <w:t>wniosek zawierający opis propozycji zmian i uzasadnienie zmian</w:t>
      </w:r>
      <w:r w:rsidR="00C04361">
        <w:t>.</w:t>
      </w:r>
    </w:p>
    <w:p w14:paraId="2098D106" w14:textId="77777777" w:rsidR="00694084" w:rsidRDefault="00694084">
      <w:pPr>
        <w:pStyle w:val="Tekstpodstawowy"/>
      </w:pPr>
    </w:p>
    <w:p w14:paraId="2197A3E1" w14:textId="77777777" w:rsidR="00694084" w:rsidRDefault="00694084">
      <w:pPr>
        <w:pStyle w:val="Tekstpodstawowy"/>
      </w:pPr>
    </w:p>
    <w:p w14:paraId="5176BA44" w14:textId="168965C6" w:rsidR="00694084" w:rsidRDefault="00034223" w:rsidP="00A30FD8">
      <w:pPr>
        <w:jc w:val="center"/>
        <w:rPr>
          <w:b/>
        </w:rPr>
      </w:pPr>
      <w:r>
        <w:rPr>
          <w:b/>
        </w:rPr>
        <w:t xml:space="preserve">§ </w:t>
      </w:r>
      <w:r w:rsidR="006A7953">
        <w:rPr>
          <w:b/>
        </w:rPr>
        <w:t>9</w:t>
      </w:r>
      <w:r>
        <w:rPr>
          <w:b/>
          <w:spacing w:val="-5"/>
        </w:rPr>
        <w:t>.</w:t>
      </w:r>
    </w:p>
    <w:p w14:paraId="52D4A023" w14:textId="77777777" w:rsidR="00694084" w:rsidRDefault="00034223">
      <w:pPr>
        <w:spacing w:line="265" w:lineRule="exact"/>
        <w:ind w:left="141" w:right="3"/>
        <w:jc w:val="center"/>
        <w:rPr>
          <w:b/>
          <w:spacing w:val="-2"/>
        </w:rPr>
      </w:pPr>
      <w:r>
        <w:rPr>
          <w:b/>
        </w:rPr>
        <w:t xml:space="preserve">Kary </w:t>
      </w:r>
      <w:r>
        <w:rPr>
          <w:b/>
          <w:spacing w:val="-2"/>
        </w:rPr>
        <w:t>umowne</w:t>
      </w:r>
    </w:p>
    <w:p w14:paraId="549B730D" w14:textId="77777777" w:rsidR="00222E8F" w:rsidRDefault="00222E8F">
      <w:pPr>
        <w:spacing w:line="265" w:lineRule="exact"/>
        <w:ind w:left="141" w:right="3"/>
        <w:jc w:val="center"/>
        <w:rPr>
          <w:b/>
        </w:rPr>
      </w:pPr>
    </w:p>
    <w:p w14:paraId="063EEFC4" w14:textId="77777777" w:rsidR="00694084" w:rsidRDefault="00034223" w:rsidP="007F6B1D">
      <w:pPr>
        <w:pStyle w:val="Akapitzlist"/>
        <w:numPr>
          <w:ilvl w:val="0"/>
          <w:numId w:val="5"/>
        </w:numPr>
        <w:tabs>
          <w:tab w:val="left" w:pos="284"/>
        </w:tabs>
        <w:spacing w:line="265" w:lineRule="exact"/>
        <w:ind w:hanging="539"/>
        <w:jc w:val="left"/>
      </w:pPr>
      <w:r>
        <w:t>Formą</w:t>
      </w:r>
      <w:r>
        <w:rPr>
          <w:spacing w:val="-6"/>
        </w:rPr>
        <w:t xml:space="preserve"> </w:t>
      </w:r>
      <w:r>
        <w:t>odszkodowania</w:t>
      </w:r>
      <w:r>
        <w:rPr>
          <w:spacing w:val="-5"/>
        </w:rPr>
        <w:t xml:space="preserve"> </w:t>
      </w:r>
      <w:r>
        <w:t>stanowią</w:t>
      </w:r>
      <w:r>
        <w:rPr>
          <w:spacing w:val="-6"/>
        </w:rPr>
        <w:t xml:space="preserve"> </w:t>
      </w:r>
      <w:r>
        <w:t>kary</w:t>
      </w:r>
      <w:r>
        <w:rPr>
          <w:spacing w:val="-4"/>
        </w:rPr>
        <w:t xml:space="preserve"> </w:t>
      </w:r>
      <w:r>
        <w:rPr>
          <w:spacing w:val="-2"/>
        </w:rPr>
        <w:t>umowne.</w:t>
      </w:r>
    </w:p>
    <w:p w14:paraId="3780EC0C" w14:textId="77777777" w:rsidR="00694084" w:rsidRDefault="00034223" w:rsidP="007F6B1D">
      <w:pPr>
        <w:pStyle w:val="Akapitzlist"/>
        <w:numPr>
          <w:ilvl w:val="0"/>
          <w:numId w:val="5"/>
        </w:numPr>
        <w:tabs>
          <w:tab w:val="left" w:pos="284"/>
        </w:tabs>
        <w:spacing w:line="265" w:lineRule="exact"/>
        <w:ind w:hanging="539"/>
        <w:jc w:val="left"/>
      </w:pPr>
      <w:r>
        <w:t>Kary</w:t>
      </w:r>
      <w:r>
        <w:rPr>
          <w:spacing w:val="-6"/>
        </w:rPr>
        <w:t xml:space="preserve"> </w:t>
      </w:r>
      <w:r>
        <w:t>umowne</w:t>
      </w:r>
      <w:r>
        <w:rPr>
          <w:spacing w:val="-5"/>
        </w:rPr>
        <w:t xml:space="preserve"> </w:t>
      </w:r>
      <w:r>
        <w:t>będą</w:t>
      </w:r>
      <w:r>
        <w:rPr>
          <w:spacing w:val="-5"/>
        </w:rPr>
        <w:t xml:space="preserve"> </w:t>
      </w:r>
      <w:r>
        <w:t>naliczane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następujących</w:t>
      </w:r>
      <w:r>
        <w:rPr>
          <w:spacing w:val="-5"/>
        </w:rPr>
        <w:t xml:space="preserve"> </w:t>
      </w:r>
      <w:r>
        <w:t>wypadkach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wysokościach:</w:t>
      </w:r>
    </w:p>
    <w:p w14:paraId="37189CD2" w14:textId="3114BA82" w:rsidR="004432FA" w:rsidRDefault="00034223" w:rsidP="004432FA">
      <w:pPr>
        <w:pStyle w:val="Akapitzlist"/>
        <w:numPr>
          <w:ilvl w:val="1"/>
          <w:numId w:val="5"/>
        </w:numPr>
        <w:tabs>
          <w:tab w:val="left" w:pos="974"/>
          <w:tab w:val="left" w:pos="976"/>
        </w:tabs>
        <w:spacing w:before="1"/>
        <w:ind w:right="489"/>
      </w:pPr>
      <w:r>
        <w:t>w przypadku każdorazowego zawinionego przez Wykonawcę nieprzystąpienia do realizacji zamówienia w terminie określonym przez Zamawiającego na podstawie zgłoszenia</w:t>
      </w:r>
      <w:r>
        <w:rPr>
          <w:spacing w:val="-3"/>
        </w:rPr>
        <w:t xml:space="preserve"> </w:t>
      </w:r>
      <w:proofErr w:type="spellStart"/>
      <w:r>
        <w:t>emailowego</w:t>
      </w:r>
      <w:proofErr w:type="spellEnd"/>
      <w:r>
        <w:t>,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którym</w:t>
      </w:r>
      <w:r>
        <w:rPr>
          <w:spacing w:val="-2"/>
        </w:rPr>
        <w:t xml:space="preserve"> </w:t>
      </w:r>
      <w:r>
        <w:t>mowa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§</w:t>
      </w:r>
      <w:r>
        <w:rPr>
          <w:spacing w:val="-1"/>
        </w:rPr>
        <w:t xml:space="preserve"> </w:t>
      </w:r>
      <w:r w:rsidRPr="0084676D">
        <w:t>1</w:t>
      </w:r>
      <w:r w:rsidRPr="0084676D">
        <w:rPr>
          <w:spacing w:val="-2"/>
        </w:rPr>
        <w:t xml:space="preserve"> </w:t>
      </w:r>
      <w:r w:rsidRPr="0084676D">
        <w:t>ust.</w:t>
      </w:r>
      <w:r w:rsidRPr="0084676D">
        <w:rPr>
          <w:spacing w:val="-1"/>
        </w:rPr>
        <w:t xml:space="preserve"> </w:t>
      </w:r>
      <w:r w:rsidR="00584421">
        <w:t>9</w:t>
      </w:r>
      <w:r w:rsidRPr="00586154">
        <w:rPr>
          <w:spacing w:val="-2"/>
        </w:rPr>
        <w:t xml:space="preserve"> </w:t>
      </w:r>
      <w:r w:rsidRPr="00586154">
        <w:t>umowy</w:t>
      </w:r>
      <w:r w:rsidRPr="00586154">
        <w:rPr>
          <w:spacing w:val="-1"/>
        </w:rPr>
        <w:t xml:space="preserve"> </w:t>
      </w:r>
      <w:r w:rsidRPr="00586154">
        <w:t>–</w:t>
      </w:r>
      <w:r w:rsidRPr="00586154">
        <w:rPr>
          <w:spacing w:val="-2"/>
        </w:rPr>
        <w:t xml:space="preserve"> </w:t>
      </w:r>
      <w:r w:rsidRPr="00586154">
        <w:t>w</w:t>
      </w:r>
      <w:r w:rsidRPr="00586154">
        <w:rPr>
          <w:spacing w:val="-5"/>
        </w:rPr>
        <w:t xml:space="preserve"> </w:t>
      </w:r>
      <w:r w:rsidRPr="00586154">
        <w:t>wysokości</w:t>
      </w:r>
      <w:r w:rsidR="004432FA">
        <w:rPr>
          <w:spacing w:val="-2"/>
        </w:rPr>
        <w:t>:</w:t>
      </w:r>
    </w:p>
    <w:p w14:paraId="404427A9" w14:textId="4B7AF4EE" w:rsidR="004432FA" w:rsidRPr="004432FA" w:rsidRDefault="004432FA" w:rsidP="004432FA">
      <w:pPr>
        <w:pStyle w:val="Tekstpodstawowy"/>
        <w:numPr>
          <w:ilvl w:val="0"/>
          <w:numId w:val="32"/>
        </w:numPr>
      </w:pPr>
      <w:r>
        <w:t xml:space="preserve">30% jednostkowej stawki godzinowej określonej w § 5 ust. 1 pkt 1 za każdą rozpoczętą godzinę </w:t>
      </w:r>
      <w:r w:rsidR="00034223" w:rsidRPr="00586154">
        <w:t>niewykonywania zleconych usług</w:t>
      </w:r>
      <w:r w:rsidR="00077805" w:rsidRPr="00586154">
        <w:t xml:space="preserve"> </w:t>
      </w:r>
      <w:r w:rsidR="00AD2376" w:rsidRPr="004432FA">
        <w:rPr>
          <w:spacing w:val="-2"/>
        </w:rPr>
        <w:t xml:space="preserve">przeprowadzenia </w:t>
      </w:r>
      <w:r w:rsidRPr="004432FA">
        <w:rPr>
          <w:spacing w:val="-2"/>
        </w:rPr>
        <w:t>indywidualnych diagnoz</w:t>
      </w:r>
    </w:p>
    <w:p w14:paraId="13FCDA00" w14:textId="467C3272" w:rsidR="004432FA" w:rsidRPr="004432FA" w:rsidRDefault="004432FA" w:rsidP="004432FA">
      <w:pPr>
        <w:pStyle w:val="Akapitzlist"/>
        <w:numPr>
          <w:ilvl w:val="0"/>
          <w:numId w:val="32"/>
        </w:numPr>
        <w:rPr>
          <w:spacing w:val="-2"/>
        </w:rPr>
      </w:pPr>
      <w:r w:rsidRPr="004432FA">
        <w:rPr>
          <w:spacing w:val="-2"/>
        </w:rPr>
        <w:t xml:space="preserve">30% jednostkowej stawki godzinowej określonej w § 5 ust. 1 pkt </w:t>
      </w:r>
      <w:r>
        <w:rPr>
          <w:spacing w:val="-2"/>
        </w:rPr>
        <w:t>2</w:t>
      </w:r>
      <w:r w:rsidRPr="004432FA">
        <w:rPr>
          <w:spacing w:val="-2"/>
        </w:rPr>
        <w:t xml:space="preserve"> za każdą rozpoczętą godzinę niewykonywania zleconych usług przeprowadzenia indywidualnych </w:t>
      </w:r>
      <w:r>
        <w:rPr>
          <w:spacing w:val="-2"/>
        </w:rPr>
        <w:t>konsultacji psychologicznych</w:t>
      </w:r>
    </w:p>
    <w:p w14:paraId="73CD8132" w14:textId="47133244" w:rsidR="00694084" w:rsidRPr="00586154" w:rsidRDefault="00077805" w:rsidP="004432FA">
      <w:pPr>
        <w:pStyle w:val="Tekstpodstawowy"/>
        <w:numPr>
          <w:ilvl w:val="0"/>
          <w:numId w:val="32"/>
        </w:numPr>
      </w:pPr>
      <w:r w:rsidRPr="00586154">
        <w:t>30%</w:t>
      </w:r>
      <w:r w:rsidR="00AD2376" w:rsidRPr="00586154">
        <w:t xml:space="preserve"> </w:t>
      </w:r>
      <w:r w:rsidRPr="00586154">
        <w:t>jednostkowej stawki go</w:t>
      </w:r>
      <w:r w:rsidR="00474C25">
        <w:t xml:space="preserve">dzinowej określonej w § 5 ust. </w:t>
      </w:r>
      <w:r w:rsidR="00474C25" w:rsidRPr="0084676D">
        <w:t xml:space="preserve">1 pkt </w:t>
      </w:r>
      <w:r w:rsidR="004432FA">
        <w:t>3</w:t>
      </w:r>
      <w:r w:rsidRPr="0084676D">
        <w:t xml:space="preserve"> za </w:t>
      </w:r>
      <w:r w:rsidRPr="00586154">
        <w:t xml:space="preserve">każdą rozpoczętą godzinę niewykonywania zleconych usług </w:t>
      </w:r>
      <w:r w:rsidR="004432FA">
        <w:t>warsztatów</w:t>
      </w:r>
    </w:p>
    <w:p w14:paraId="2DE2493C" w14:textId="77777777" w:rsidR="00694084" w:rsidRDefault="00034223">
      <w:pPr>
        <w:pStyle w:val="Akapitzlist"/>
        <w:numPr>
          <w:ilvl w:val="1"/>
          <w:numId w:val="5"/>
        </w:numPr>
        <w:tabs>
          <w:tab w:val="left" w:pos="974"/>
          <w:tab w:val="left" w:pos="976"/>
        </w:tabs>
        <w:ind w:right="678"/>
      </w:pPr>
      <w:r w:rsidRPr="00586154">
        <w:t>w</w:t>
      </w:r>
      <w:r w:rsidRPr="00586154">
        <w:rPr>
          <w:spacing w:val="-3"/>
        </w:rPr>
        <w:t xml:space="preserve"> </w:t>
      </w:r>
      <w:r w:rsidRPr="00586154">
        <w:t>przypadku</w:t>
      </w:r>
      <w:r w:rsidRPr="00586154">
        <w:rPr>
          <w:spacing w:val="-3"/>
        </w:rPr>
        <w:t xml:space="preserve"> </w:t>
      </w:r>
      <w:r w:rsidRPr="00586154">
        <w:t>wykonywania</w:t>
      </w:r>
      <w:r w:rsidRPr="00586154">
        <w:rPr>
          <w:spacing w:val="-4"/>
        </w:rPr>
        <w:t xml:space="preserve"> </w:t>
      </w:r>
      <w:r w:rsidRPr="00586154">
        <w:t>usługi</w:t>
      </w:r>
      <w:r w:rsidRPr="00586154">
        <w:rPr>
          <w:spacing w:val="-3"/>
        </w:rPr>
        <w:t xml:space="preserve"> </w:t>
      </w:r>
      <w:r w:rsidRPr="00586154">
        <w:t>przez</w:t>
      </w:r>
      <w:r w:rsidRPr="00586154">
        <w:rPr>
          <w:spacing w:val="-5"/>
        </w:rPr>
        <w:t xml:space="preserve"> </w:t>
      </w:r>
      <w:r w:rsidRPr="00586154">
        <w:t>osobę</w:t>
      </w:r>
      <w:r w:rsidRPr="00586154">
        <w:rPr>
          <w:spacing w:val="-7"/>
        </w:rPr>
        <w:t xml:space="preserve"> </w:t>
      </w:r>
      <w:r w:rsidRPr="00586154">
        <w:t>inną</w:t>
      </w:r>
      <w:r>
        <w:rPr>
          <w:spacing w:val="-4"/>
        </w:rPr>
        <w:t xml:space="preserve"> </w:t>
      </w:r>
      <w:r>
        <w:t>niż</w:t>
      </w:r>
      <w:r>
        <w:rPr>
          <w:spacing w:val="-3"/>
        </w:rPr>
        <w:t xml:space="preserve"> </w:t>
      </w:r>
      <w:r>
        <w:t>dedykowana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 xml:space="preserve">realizacji zamówienia z naruszeniem zasad opisanych w § </w:t>
      </w:r>
      <w:r w:rsidR="003C6F85">
        <w:t>2</w:t>
      </w:r>
      <w:r>
        <w:t xml:space="preserve"> ust. 4 umowy - w wysokości</w:t>
      </w:r>
    </w:p>
    <w:p w14:paraId="5D205631" w14:textId="103E45BA" w:rsidR="00694084" w:rsidRPr="007F6B1D" w:rsidRDefault="00034223" w:rsidP="0084676D">
      <w:pPr>
        <w:pStyle w:val="Tekstpodstawowy"/>
        <w:ind w:left="976"/>
      </w:pPr>
      <w:r>
        <w:t>dziesięciokrotności</w:t>
      </w:r>
      <w:r>
        <w:rPr>
          <w:spacing w:val="-3"/>
        </w:rPr>
        <w:t xml:space="preserve"> </w:t>
      </w:r>
      <w:r>
        <w:t>jednostkowej</w:t>
      </w:r>
      <w:r>
        <w:rPr>
          <w:spacing w:val="-3"/>
        </w:rPr>
        <w:t xml:space="preserve"> </w:t>
      </w:r>
      <w:r>
        <w:t>stawki</w:t>
      </w:r>
      <w:r>
        <w:rPr>
          <w:spacing w:val="-5"/>
        </w:rPr>
        <w:t xml:space="preserve"> </w:t>
      </w:r>
      <w:r>
        <w:t>godzinowej</w:t>
      </w:r>
      <w:r>
        <w:rPr>
          <w:spacing w:val="-3"/>
        </w:rPr>
        <w:t xml:space="preserve"> </w:t>
      </w:r>
      <w:r>
        <w:t>określonej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 w:rsidRPr="00693B7B">
        <w:rPr>
          <w:color w:val="000000" w:themeColor="text1"/>
        </w:rPr>
        <w:t>§</w:t>
      </w:r>
      <w:r w:rsidRPr="00693B7B">
        <w:rPr>
          <w:color w:val="000000" w:themeColor="text1"/>
          <w:spacing w:val="-4"/>
        </w:rPr>
        <w:t xml:space="preserve"> </w:t>
      </w:r>
      <w:r w:rsidR="003C6F85" w:rsidRPr="00693B7B">
        <w:rPr>
          <w:color w:val="000000" w:themeColor="text1"/>
        </w:rPr>
        <w:t>5</w:t>
      </w:r>
      <w:r w:rsidRPr="00693B7B">
        <w:rPr>
          <w:color w:val="000000" w:themeColor="text1"/>
          <w:spacing w:val="-3"/>
        </w:rPr>
        <w:t xml:space="preserve"> </w:t>
      </w:r>
      <w:r w:rsidRPr="00693B7B">
        <w:rPr>
          <w:color w:val="000000" w:themeColor="text1"/>
        </w:rPr>
        <w:t>ust.</w:t>
      </w:r>
      <w:r w:rsidRPr="00693B7B">
        <w:rPr>
          <w:color w:val="000000" w:themeColor="text1"/>
          <w:spacing w:val="-4"/>
        </w:rPr>
        <w:t xml:space="preserve"> </w:t>
      </w:r>
      <w:r w:rsidRPr="00693B7B">
        <w:rPr>
          <w:color w:val="000000" w:themeColor="text1"/>
        </w:rPr>
        <w:t>1</w:t>
      </w:r>
      <w:r w:rsidR="0084676D" w:rsidRPr="00693B7B">
        <w:rPr>
          <w:color w:val="000000" w:themeColor="text1"/>
        </w:rPr>
        <w:t xml:space="preserve"> pkt. 1</w:t>
      </w:r>
      <w:r w:rsidRPr="00693B7B">
        <w:rPr>
          <w:color w:val="000000" w:themeColor="text1"/>
          <w:spacing w:val="-3"/>
        </w:rPr>
        <w:t xml:space="preserve"> </w:t>
      </w:r>
      <w:r w:rsidRPr="007F6B1D">
        <w:t>umowy</w:t>
      </w:r>
      <w:r w:rsidRPr="007F6B1D">
        <w:rPr>
          <w:spacing w:val="-3"/>
        </w:rPr>
        <w:t xml:space="preserve"> </w:t>
      </w:r>
      <w:r w:rsidRPr="007F6B1D">
        <w:t>za każdy stwierdzony przypadek naruszenia</w:t>
      </w:r>
      <w:r w:rsidR="0084676D" w:rsidRPr="007F6B1D">
        <w:t xml:space="preserve"> w przypadku realizacji usług przeprowadzania konsultacji oraz w wysokości dziesięciokrotności jednostkowej stawki godzinowej określonej w § 5 ust. 1 pkt. </w:t>
      </w:r>
      <w:r w:rsidR="007F6B1D" w:rsidRPr="007F6B1D">
        <w:t>2</w:t>
      </w:r>
      <w:r w:rsidR="0084676D" w:rsidRPr="007F6B1D">
        <w:t xml:space="preserve"> umowy za każdy stwierdzony przypadek naruszenia w przypadku realizacji</w:t>
      </w:r>
      <w:r w:rsidR="007F6B1D" w:rsidRPr="007F6B1D">
        <w:t xml:space="preserve"> usług indywidualnych konsultacji</w:t>
      </w:r>
      <w:r w:rsidR="0084676D" w:rsidRPr="007F6B1D">
        <w:t xml:space="preserve"> </w:t>
      </w:r>
      <w:r w:rsidRPr="007F6B1D">
        <w:t>;</w:t>
      </w:r>
    </w:p>
    <w:p w14:paraId="19970D43" w14:textId="77777777" w:rsidR="00694084" w:rsidRDefault="00034223">
      <w:pPr>
        <w:pStyle w:val="Akapitzlist"/>
        <w:numPr>
          <w:ilvl w:val="1"/>
          <w:numId w:val="5"/>
        </w:numPr>
        <w:tabs>
          <w:tab w:val="left" w:pos="974"/>
        </w:tabs>
        <w:spacing w:line="265" w:lineRule="exact"/>
        <w:ind w:left="974" w:hanging="358"/>
      </w:pPr>
      <w:r>
        <w:t>z</w:t>
      </w:r>
      <w:r>
        <w:rPr>
          <w:spacing w:val="-7"/>
        </w:rPr>
        <w:t xml:space="preserve"> </w:t>
      </w:r>
      <w:r>
        <w:t>tytułu</w:t>
      </w:r>
      <w:r>
        <w:rPr>
          <w:spacing w:val="-5"/>
        </w:rPr>
        <w:t xml:space="preserve"> </w:t>
      </w:r>
      <w:r>
        <w:t>odstąpienia</w:t>
      </w:r>
      <w:r>
        <w:rPr>
          <w:spacing w:val="-5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przyczyn</w:t>
      </w:r>
      <w:r>
        <w:rPr>
          <w:spacing w:val="-4"/>
        </w:rPr>
        <w:t xml:space="preserve"> </w:t>
      </w:r>
      <w:r>
        <w:t>zależnych</w:t>
      </w:r>
      <w:r>
        <w:rPr>
          <w:spacing w:val="-5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Wykonawcy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rPr>
          <w:spacing w:val="-2"/>
        </w:rPr>
        <w:t>wysokości</w:t>
      </w:r>
    </w:p>
    <w:p w14:paraId="52E47158" w14:textId="0DFDE533" w:rsidR="00694084" w:rsidRDefault="001E2A26">
      <w:pPr>
        <w:pStyle w:val="Tekstpodstawowy"/>
        <w:spacing w:line="265" w:lineRule="exact"/>
        <w:ind w:left="976"/>
        <w:rPr>
          <w:spacing w:val="-2"/>
        </w:rPr>
      </w:pPr>
      <w:r>
        <w:rPr>
          <w:b/>
        </w:rPr>
        <w:t>2</w:t>
      </w:r>
      <w:r w:rsidR="00034223">
        <w:rPr>
          <w:b/>
        </w:rPr>
        <w:t>0%</w:t>
      </w:r>
      <w:r w:rsidR="00034223">
        <w:rPr>
          <w:b/>
          <w:spacing w:val="-6"/>
        </w:rPr>
        <w:t xml:space="preserve"> </w:t>
      </w:r>
      <w:r w:rsidR="00034223">
        <w:t>wynagrodzenia</w:t>
      </w:r>
      <w:r w:rsidR="00034223">
        <w:rPr>
          <w:spacing w:val="-3"/>
        </w:rPr>
        <w:t xml:space="preserve"> </w:t>
      </w:r>
      <w:r w:rsidR="00034223">
        <w:t>brutto</w:t>
      </w:r>
      <w:r w:rsidR="00034223">
        <w:rPr>
          <w:spacing w:val="-3"/>
        </w:rPr>
        <w:t xml:space="preserve"> </w:t>
      </w:r>
      <w:r w:rsidR="00034223">
        <w:t>określonego</w:t>
      </w:r>
      <w:r w:rsidR="00034223">
        <w:rPr>
          <w:spacing w:val="-2"/>
        </w:rPr>
        <w:t xml:space="preserve"> </w:t>
      </w:r>
      <w:r w:rsidR="00034223">
        <w:t>w</w:t>
      </w:r>
      <w:r w:rsidR="00034223">
        <w:rPr>
          <w:spacing w:val="-5"/>
        </w:rPr>
        <w:t xml:space="preserve"> </w:t>
      </w:r>
      <w:r w:rsidR="00034223">
        <w:t>§</w:t>
      </w:r>
      <w:r w:rsidR="00034223">
        <w:rPr>
          <w:spacing w:val="-3"/>
        </w:rPr>
        <w:t xml:space="preserve"> </w:t>
      </w:r>
      <w:r w:rsidR="003C6F85">
        <w:t>5 ust. 1</w:t>
      </w:r>
      <w:r w:rsidR="00034223">
        <w:rPr>
          <w:spacing w:val="-2"/>
        </w:rPr>
        <w:t xml:space="preserve"> umowy</w:t>
      </w:r>
      <w:r w:rsidR="003136E5">
        <w:rPr>
          <w:spacing w:val="-2"/>
        </w:rPr>
        <w:t>;</w:t>
      </w:r>
    </w:p>
    <w:p w14:paraId="360572F6" w14:textId="41662BF7" w:rsidR="006A7953" w:rsidRDefault="006A7953" w:rsidP="00B0763E">
      <w:pPr>
        <w:pStyle w:val="Akapitzlist"/>
        <w:numPr>
          <w:ilvl w:val="1"/>
          <w:numId w:val="5"/>
        </w:numPr>
        <w:tabs>
          <w:tab w:val="left" w:pos="974"/>
        </w:tabs>
        <w:spacing w:line="265" w:lineRule="exact"/>
        <w:ind w:left="974" w:hanging="358"/>
      </w:pPr>
      <w:r>
        <w:t xml:space="preserve">w przypadku niespełnienia przez Wykonawcę wymogu zatrudnienia na podstawie stosunku pracy osoby wykonującej czynności wskazane w § </w:t>
      </w:r>
      <w:r w:rsidR="009C4E63">
        <w:t>7</w:t>
      </w:r>
      <w:r w:rsidR="00B0763E">
        <w:t xml:space="preserve"> ust. 1, w wysokości 2 </w:t>
      </w:r>
      <w:r>
        <w:t>000,00 zł (słownie: dwa tysiące złotych) za każdy taki przypadek</w:t>
      </w:r>
      <w:r w:rsidR="003136E5">
        <w:t>;</w:t>
      </w:r>
      <w:r>
        <w:t xml:space="preserve"> </w:t>
      </w:r>
    </w:p>
    <w:p w14:paraId="0A180ABB" w14:textId="03A0CA71" w:rsidR="006A7953" w:rsidRDefault="004432FA" w:rsidP="00B0763E">
      <w:pPr>
        <w:pStyle w:val="Akapitzlist"/>
        <w:numPr>
          <w:ilvl w:val="1"/>
          <w:numId w:val="5"/>
        </w:numPr>
        <w:tabs>
          <w:tab w:val="left" w:pos="974"/>
        </w:tabs>
        <w:spacing w:line="265" w:lineRule="exact"/>
      </w:pPr>
      <w:r>
        <w:t>w</w:t>
      </w:r>
      <w:r w:rsidR="006A7953">
        <w:t xml:space="preserve"> przypadku nieprzedłożenia przez Wykonaw</w:t>
      </w:r>
      <w:r w:rsidR="00B0763E">
        <w:t>cę oświadczeń lub dokumentów, o </w:t>
      </w:r>
      <w:r w:rsidR="006A7953">
        <w:t>których mowa w §</w:t>
      </w:r>
      <w:r w:rsidR="00B0763E">
        <w:t xml:space="preserve"> </w:t>
      </w:r>
      <w:r w:rsidR="006A7953">
        <w:t>7 ust. 2 i 3 lub wyjaśnień, o których mowa w §</w:t>
      </w:r>
      <w:r w:rsidR="00B0763E">
        <w:t xml:space="preserve"> </w:t>
      </w:r>
      <w:r w:rsidR="006A7953">
        <w:t>7 ust. 4, w wyznaczonych terminach, w wysokości 2</w:t>
      </w:r>
      <w:r w:rsidR="00B0763E">
        <w:t xml:space="preserve"> </w:t>
      </w:r>
      <w:r w:rsidR="006A7953">
        <w:t>000</w:t>
      </w:r>
      <w:r w:rsidR="00B0763E">
        <w:t>,00</w:t>
      </w:r>
      <w:r w:rsidR="006A7953">
        <w:t xml:space="preserve"> zł </w:t>
      </w:r>
      <w:r w:rsidR="00B0763E" w:rsidRPr="00B0763E">
        <w:t xml:space="preserve">(słownie: dwa tysiące złotych) </w:t>
      </w:r>
      <w:r w:rsidR="003F0748">
        <w:t>za każdy przypade</w:t>
      </w:r>
      <w:r w:rsidR="00584421">
        <w:t>k.</w:t>
      </w:r>
    </w:p>
    <w:p w14:paraId="5FC8F1F4" w14:textId="3AAEE9F3" w:rsidR="00694084" w:rsidRPr="007F6B1D" w:rsidRDefault="007F6B1D" w:rsidP="007F6B1D">
      <w:pPr>
        <w:pStyle w:val="Akapitzlist"/>
        <w:numPr>
          <w:ilvl w:val="0"/>
          <w:numId w:val="5"/>
        </w:numPr>
        <w:ind w:left="284" w:right="625" w:hanging="284"/>
        <w:jc w:val="left"/>
      </w:pPr>
      <w:r w:rsidRPr="007F6B1D">
        <w:t xml:space="preserve">Zamawiający zastrzega sobie prawo do potrącenia kar umownych z wynagrodzenia należnego Wykonawcy, bez konieczności uzyskiwania odrębnej zgody Wykonawcy. </w:t>
      </w:r>
    </w:p>
    <w:p w14:paraId="3AF6F6E1" w14:textId="380EBB95" w:rsidR="00694084" w:rsidRDefault="00034223" w:rsidP="007F6B1D">
      <w:pPr>
        <w:pStyle w:val="Akapitzlist"/>
        <w:numPr>
          <w:ilvl w:val="0"/>
          <w:numId w:val="5"/>
        </w:numPr>
        <w:tabs>
          <w:tab w:val="left" w:pos="284"/>
        </w:tabs>
        <w:ind w:left="284" w:right="128" w:hanging="284"/>
        <w:jc w:val="left"/>
      </w:pPr>
      <w:r>
        <w:t>Łączna wysokość kar umownych, do której zapłaty zobowiązana będzie jedna ze stron umowy</w:t>
      </w:r>
      <w:r>
        <w:rPr>
          <w:spacing w:val="-3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może</w:t>
      </w:r>
      <w:r>
        <w:rPr>
          <w:spacing w:val="-6"/>
        </w:rPr>
        <w:t xml:space="preserve"> </w:t>
      </w:r>
      <w:r>
        <w:t>przekroczyć</w:t>
      </w:r>
      <w:r>
        <w:rPr>
          <w:spacing w:val="-4"/>
        </w:rPr>
        <w:t xml:space="preserve"> </w:t>
      </w:r>
      <w:r w:rsidR="001E2A26" w:rsidRPr="001E2A26">
        <w:t>25</w:t>
      </w:r>
      <w:r w:rsidRPr="001E2A26">
        <w:t>%</w:t>
      </w:r>
      <w:r w:rsidRPr="001E2A26">
        <w:rPr>
          <w:spacing w:val="-2"/>
        </w:rPr>
        <w:t xml:space="preserve"> </w:t>
      </w:r>
      <w:r>
        <w:t>kwoty</w:t>
      </w:r>
      <w:r>
        <w:rPr>
          <w:spacing w:val="-5"/>
        </w:rPr>
        <w:t xml:space="preserve"> </w:t>
      </w:r>
      <w:r>
        <w:t>brutto</w:t>
      </w:r>
      <w:r>
        <w:rPr>
          <w:spacing w:val="-5"/>
        </w:rPr>
        <w:t xml:space="preserve"> </w:t>
      </w:r>
      <w:r>
        <w:t>wskazanej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§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niniejszej</w:t>
      </w:r>
      <w:r>
        <w:rPr>
          <w:spacing w:val="-2"/>
        </w:rPr>
        <w:t xml:space="preserve"> umowy.</w:t>
      </w:r>
    </w:p>
    <w:p w14:paraId="2F69FC64" w14:textId="77777777" w:rsidR="00694084" w:rsidRDefault="00034223" w:rsidP="007F6B1D">
      <w:pPr>
        <w:pStyle w:val="Akapitzlist"/>
        <w:numPr>
          <w:ilvl w:val="0"/>
          <w:numId w:val="5"/>
        </w:numPr>
        <w:tabs>
          <w:tab w:val="left" w:pos="284"/>
        </w:tabs>
        <w:spacing w:line="265" w:lineRule="exact"/>
        <w:ind w:left="284" w:hanging="284"/>
        <w:jc w:val="left"/>
      </w:pPr>
      <w:r>
        <w:t>Strony</w:t>
      </w:r>
      <w:r>
        <w:rPr>
          <w:spacing w:val="-9"/>
        </w:rPr>
        <w:t xml:space="preserve"> </w:t>
      </w:r>
      <w:r>
        <w:t>zastrzegają</w:t>
      </w:r>
      <w:r>
        <w:rPr>
          <w:spacing w:val="-7"/>
        </w:rPr>
        <w:t xml:space="preserve"> </w:t>
      </w:r>
      <w:r>
        <w:t>sobie</w:t>
      </w:r>
      <w:r>
        <w:rPr>
          <w:spacing w:val="-8"/>
        </w:rPr>
        <w:t xml:space="preserve"> </w:t>
      </w:r>
      <w:r>
        <w:t>prawo</w:t>
      </w:r>
      <w:r>
        <w:rPr>
          <w:spacing w:val="-6"/>
        </w:rPr>
        <w:t xml:space="preserve"> </w:t>
      </w:r>
      <w:r>
        <w:t>dochodzenia</w:t>
      </w:r>
      <w:r>
        <w:rPr>
          <w:spacing w:val="-7"/>
        </w:rPr>
        <w:t xml:space="preserve"> </w:t>
      </w:r>
      <w:r>
        <w:t>odszkodowania</w:t>
      </w:r>
      <w:r>
        <w:rPr>
          <w:spacing w:val="-7"/>
        </w:rPr>
        <w:t xml:space="preserve"> </w:t>
      </w:r>
      <w:r>
        <w:t>przewyższającego</w:t>
      </w:r>
      <w:r>
        <w:rPr>
          <w:spacing w:val="-5"/>
        </w:rPr>
        <w:t xml:space="preserve"> </w:t>
      </w:r>
      <w:r>
        <w:rPr>
          <w:spacing w:val="-4"/>
        </w:rPr>
        <w:t>kary</w:t>
      </w:r>
    </w:p>
    <w:p w14:paraId="10045C53" w14:textId="1FD23D47" w:rsidR="00694084" w:rsidRDefault="007F6B1D" w:rsidP="007F6B1D">
      <w:pPr>
        <w:pStyle w:val="Tekstpodstawowy"/>
        <w:tabs>
          <w:tab w:val="left" w:pos="284"/>
        </w:tabs>
        <w:spacing w:before="1"/>
        <w:ind w:left="284" w:hanging="284"/>
      </w:pPr>
      <w:r>
        <w:tab/>
      </w:r>
      <w:r w:rsidR="00034223">
        <w:t>umowne</w:t>
      </w:r>
      <w:r w:rsidR="00034223">
        <w:rPr>
          <w:spacing w:val="-4"/>
        </w:rPr>
        <w:t xml:space="preserve"> </w:t>
      </w:r>
      <w:r w:rsidR="00034223">
        <w:t>do</w:t>
      </w:r>
      <w:r w:rsidR="00034223">
        <w:rPr>
          <w:spacing w:val="-3"/>
        </w:rPr>
        <w:t xml:space="preserve"> </w:t>
      </w:r>
      <w:r w:rsidR="00034223">
        <w:t>wysokości</w:t>
      </w:r>
      <w:r w:rsidR="00034223">
        <w:rPr>
          <w:spacing w:val="-3"/>
        </w:rPr>
        <w:t xml:space="preserve"> </w:t>
      </w:r>
      <w:r w:rsidR="00034223">
        <w:t>rzeczywiście</w:t>
      </w:r>
      <w:r w:rsidR="00034223">
        <w:rPr>
          <w:spacing w:val="-4"/>
        </w:rPr>
        <w:t xml:space="preserve"> </w:t>
      </w:r>
      <w:r w:rsidR="00034223">
        <w:t>poniesionej</w:t>
      </w:r>
      <w:r w:rsidR="00034223">
        <w:rPr>
          <w:spacing w:val="-3"/>
        </w:rPr>
        <w:t xml:space="preserve"> </w:t>
      </w:r>
      <w:r w:rsidR="00034223">
        <w:t>szkody</w:t>
      </w:r>
      <w:r w:rsidR="00034223">
        <w:rPr>
          <w:spacing w:val="-5"/>
        </w:rPr>
        <w:t xml:space="preserve"> </w:t>
      </w:r>
      <w:r w:rsidR="00034223">
        <w:t>i</w:t>
      </w:r>
      <w:r w:rsidR="00034223">
        <w:rPr>
          <w:spacing w:val="-2"/>
        </w:rPr>
        <w:t xml:space="preserve"> </w:t>
      </w:r>
      <w:r w:rsidR="00034223">
        <w:t>utraconych</w:t>
      </w:r>
      <w:r w:rsidR="00034223">
        <w:rPr>
          <w:spacing w:val="-4"/>
        </w:rPr>
        <w:t xml:space="preserve"> </w:t>
      </w:r>
      <w:r w:rsidR="00034223">
        <w:t>korzyści,</w:t>
      </w:r>
      <w:r w:rsidR="00034223">
        <w:rPr>
          <w:spacing w:val="-3"/>
        </w:rPr>
        <w:t xml:space="preserve"> </w:t>
      </w:r>
      <w:r w:rsidR="00034223">
        <w:t>na</w:t>
      </w:r>
      <w:r w:rsidR="00034223">
        <w:rPr>
          <w:spacing w:val="-4"/>
        </w:rPr>
        <w:t xml:space="preserve"> </w:t>
      </w:r>
      <w:r w:rsidR="00034223">
        <w:t xml:space="preserve">zasadach </w:t>
      </w:r>
      <w:r w:rsidR="00034223">
        <w:rPr>
          <w:spacing w:val="-2"/>
        </w:rPr>
        <w:lastRenderedPageBreak/>
        <w:t>ogólnych.</w:t>
      </w:r>
    </w:p>
    <w:p w14:paraId="1256A762" w14:textId="77777777" w:rsidR="00694084" w:rsidRDefault="00034223" w:rsidP="007F6B1D">
      <w:pPr>
        <w:pStyle w:val="Akapitzlist"/>
        <w:numPr>
          <w:ilvl w:val="0"/>
          <w:numId w:val="5"/>
        </w:numPr>
        <w:tabs>
          <w:tab w:val="left" w:pos="284"/>
        </w:tabs>
        <w:ind w:left="284" w:right="382" w:hanging="284"/>
        <w:jc w:val="left"/>
      </w:pPr>
      <w:r>
        <w:t>Zobowiązanie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zapłaty</w:t>
      </w:r>
      <w:r>
        <w:rPr>
          <w:spacing w:val="-4"/>
        </w:rPr>
        <w:t xml:space="preserve"> </w:t>
      </w:r>
      <w:r>
        <w:t>kary</w:t>
      </w:r>
      <w:r>
        <w:rPr>
          <w:spacing w:val="-1"/>
        </w:rPr>
        <w:t xml:space="preserve"> </w:t>
      </w:r>
      <w:r>
        <w:t>umownej</w:t>
      </w:r>
      <w:r>
        <w:rPr>
          <w:spacing w:val="-1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płatne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terminie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dni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złożenia oświadczenia o jej naliczeniu.</w:t>
      </w:r>
    </w:p>
    <w:p w14:paraId="21601C2A" w14:textId="77777777" w:rsidR="003C6F85" w:rsidRDefault="003C6F85">
      <w:pPr>
        <w:spacing w:before="90" w:line="265" w:lineRule="exact"/>
        <w:ind w:left="141" w:right="3"/>
        <w:jc w:val="center"/>
        <w:rPr>
          <w:b/>
        </w:rPr>
      </w:pPr>
    </w:p>
    <w:p w14:paraId="38042795" w14:textId="77777777" w:rsidR="00222E8F" w:rsidRDefault="00222E8F">
      <w:pPr>
        <w:spacing w:before="90" w:line="265" w:lineRule="exact"/>
        <w:ind w:left="141" w:right="3"/>
        <w:jc w:val="center"/>
        <w:rPr>
          <w:b/>
        </w:rPr>
      </w:pPr>
      <w:r>
        <w:rPr>
          <w:b/>
        </w:rPr>
        <w:br/>
      </w:r>
    </w:p>
    <w:p w14:paraId="7F254E9F" w14:textId="21DCABC1" w:rsidR="00694084" w:rsidRDefault="00034223" w:rsidP="00222E8F">
      <w:pPr>
        <w:jc w:val="center"/>
        <w:rPr>
          <w:b/>
        </w:rPr>
      </w:pPr>
      <w:r>
        <w:rPr>
          <w:b/>
        </w:rPr>
        <w:t xml:space="preserve">§ </w:t>
      </w:r>
      <w:r w:rsidR="009C4E63">
        <w:rPr>
          <w:b/>
        </w:rPr>
        <w:t>10</w:t>
      </w:r>
      <w:r>
        <w:rPr>
          <w:b/>
          <w:spacing w:val="-5"/>
        </w:rPr>
        <w:t>.</w:t>
      </w:r>
    </w:p>
    <w:p w14:paraId="55462205" w14:textId="77777777" w:rsidR="00694084" w:rsidRDefault="00034223">
      <w:pPr>
        <w:spacing w:line="265" w:lineRule="exact"/>
        <w:ind w:left="141" w:right="2"/>
        <w:jc w:val="center"/>
        <w:rPr>
          <w:b/>
          <w:spacing w:val="-4"/>
        </w:rPr>
      </w:pPr>
      <w:r>
        <w:rPr>
          <w:b/>
        </w:rPr>
        <w:t>Odstąpienie</w:t>
      </w:r>
      <w:r>
        <w:rPr>
          <w:b/>
          <w:spacing w:val="-5"/>
        </w:rPr>
        <w:t xml:space="preserve"> </w:t>
      </w:r>
      <w:r>
        <w:rPr>
          <w:b/>
        </w:rPr>
        <w:t>od</w:t>
      </w:r>
      <w:r>
        <w:rPr>
          <w:b/>
          <w:spacing w:val="-3"/>
        </w:rPr>
        <w:t xml:space="preserve"> </w:t>
      </w:r>
      <w:r>
        <w:rPr>
          <w:b/>
          <w:spacing w:val="-4"/>
        </w:rPr>
        <w:t>umowy</w:t>
      </w:r>
    </w:p>
    <w:p w14:paraId="1BBCB190" w14:textId="77777777" w:rsidR="00222E8F" w:rsidRDefault="00222E8F">
      <w:pPr>
        <w:spacing w:line="265" w:lineRule="exact"/>
        <w:ind w:left="141" w:right="2"/>
        <w:jc w:val="center"/>
        <w:rPr>
          <w:b/>
        </w:rPr>
      </w:pPr>
    </w:p>
    <w:p w14:paraId="100AE245" w14:textId="77777777" w:rsidR="00694084" w:rsidRDefault="00034223" w:rsidP="00222E8F">
      <w:pPr>
        <w:pStyle w:val="Akapitzlist"/>
        <w:numPr>
          <w:ilvl w:val="0"/>
          <w:numId w:val="4"/>
        </w:numPr>
        <w:tabs>
          <w:tab w:val="left" w:pos="284"/>
        </w:tabs>
        <w:ind w:left="284" w:right="282"/>
      </w:pPr>
      <w:r>
        <w:t>Zamawiający</w:t>
      </w:r>
      <w:r>
        <w:rPr>
          <w:spacing w:val="-2"/>
        </w:rPr>
        <w:t xml:space="preserve"> </w:t>
      </w:r>
      <w:r>
        <w:t>może</w:t>
      </w:r>
      <w:r>
        <w:rPr>
          <w:spacing w:val="-3"/>
        </w:rPr>
        <w:t xml:space="preserve"> </w:t>
      </w:r>
      <w:r>
        <w:t>odstąpić</w:t>
      </w:r>
      <w:r>
        <w:rPr>
          <w:spacing w:val="-4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umowy,</w:t>
      </w:r>
      <w:r>
        <w:rPr>
          <w:spacing w:val="-5"/>
        </w:rPr>
        <w:t xml:space="preserve"> </w:t>
      </w:r>
      <w:r>
        <w:t>jeżeli</w:t>
      </w:r>
      <w:r>
        <w:rPr>
          <w:spacing w:val="-3"/>
        </w:rPr>
        <w:t xml:space="preserve"> </w:t>
      </w:r>
      <w:r>
        <w:t>zachodzi,</w:t>
      </w:r>
      <w:r>
        <w:rPr>
          <w:spacing w:val="-3"/>
        </w:rPr>
        <w:t xml:space="preserve"> </w:t>
      </w:r>
      <w:r>
        <w:t>co</w:t>
      </w:r>
      <w:r>
        <w:rPr>
          <w:spacing w:val="-6"/>
        </w:rPr>
        <w:t xml:space="preserve"> </w:t>
      </w:r>
      <w:r>
        <w:t>najmniej</w:t>
      </w:r>
      <w:r>
        <w:rPr>
          <w:spacing w:val="-3"/>
        </w:rPr>
        <w:t xml:space="preserve"> </w:t>
      </w:r>
      <w:r>
        <w:t>jedna</w:t>
      </w:r>
      <w:r>
        <w:rPr>
          <w:spacing w:val="-6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okoliczności, o których mowa w art. 456 ustawy Prawo zamówień publicznych. W takim przypadku, Wykonawca</w:t>
      </w:r>
      <w:r>
        <w:rPr>
          <w:spacing w:val="-2"/>
        </w:rPr>
        <w:t xml:space="preserve"> </w:t>
      </w:r>
      <w:r>
        <w:t>może</w:t>
      </w:r>
      <w:r>
        <w:rPr>
          <w:spacing w:val="-4"/>
        </w:rPr>
        <w:t xml:space="preserve"> </w:t>
      </w:r>
      <w:r>
        <w:t>żądać</w:t>
      </w:r>
      <w:r>
        <w:rPr>
          <w:spacing w:val="-4"/>
        </w:rPr>
        <w:t xml:space="preserve"> </w:t>
      </w:r>
      <w:r>
        <w:t>jedynie</w:t>
      </w:r>
      <w:r>
        <w:rPr>
          <w:spacing w:val="-2"/>
        </w:rPr>
        <w:t xml:space="preserve"> </w:t>
      </w:r>
      <w:r>
        <w:t>wynagrodzenia</w:t>
      </w:r>
      <w:r>
        <w:rPr>
          <w:spacing w:val="-2"/>
        </w:rPr>
        <w:t xml:space="preserve"> </w:t>
      </w:r>
      <w:r>
        <w:t>należnego mu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tytułu</w:t>
      </w:r>
      <w:r>
        <w:rPr>
          <w:spacing w:val="-3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 xml:space="preserve">części </w:t>
      </w:r>
      <w:r>
        <w:rPr>
          <w:spacing w:val="-2"/>
        </w:rPr>
        <w:t>umowy.</w:t>
      </w:r>
    </w:p>
    <w:p w14:paraId="0C9739D3" w14:textId="77777777" w:rsidR="00694084" w:rsidRDefault="00034223" w:rsidP="00222E8F">
      <w:pPr>
        <w:pStyle w:val="Akapitzlist"/>
        <w:numPr>
          <w:ilvl w:val="0"/>
          <w:numId w:val="4"/>
        </w:numPr>
        <w:tabs>
          <w:tab w:val="left" w:pos="284"/>
        </w:tabs>
        <w:spacing w:before="1" w:line="265" w:lineRule="exact"/>
        <w:ind w:left="284"/>
      </w:pPr>
      <w:r>
        <w:t>Zamawiający</w:t>
      </w:r>
      <w:r>
        <w:rPr>
          <w:spacing w:val="-7"/>
        </w:rPr>
        <w:t xml:space="preserve"> </w:t>
      </w:r>
      <w:r>
        <w:t>uprawniony</w:t>
      </w:r>
      <w:r>
        <w:rPr>
          <w:spacing w:val="-5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odstąpienia</w:t>
      </w:r>
      <w:r>
        <w:rPr>
          <w:spacing w:val="-7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ze</w:t>
      </w:r>
      <w:r>
        <w:rPr>
          <w:spacing w:val="-6"/>
        </w:rPr>
        <w:t xml:space="preserve"> </w:t>
      </w:r>
      <w:r>
        <w:t>skutkiem</w:t>
      </w:r>
      <w:r>
        <w:rPr>
          <w:spacing w:val="-6"/>
        </w:rPr>
        <w:t xml:space="preserve"> </w:t>
      </w:r>
      <w:r>
        <w:rPr>
          <w:spacing w:val="-2"/>
        </w:rPr>
        <w:t>natychmiastowym:</w:t>
      </w:r>
    </w:p>
    <w:p w14:paraId="20921571" w14:textId="77777777" w:rsidR="00694084" w:rsidRDefault="00034223" w:rsidP="00222E8F">
      <w:pPr>
        <w:pStyle w:val="Akapitzlist"/>
        <w:numPr>
          <w:ilvl w:val="1"/>
          <w:numId w:val="4"/>
        </w:numPr>
        <w:tabs>
          <w:tab w:val="left" w:pos="1257"/>
          <w:tab w:val="left" w:pos="1259"/>
        </w:tabs>
        <w:ind w:right="169" w:hanging="539"/>
      </w:pPr>
      <w:r>
        <w:t>w</w:t>
      </w:r>
      <w:r>
        <w:rPr>
          <w:spacing w:val="-3"/>
        </w:rPr>
        <w:t xml:space="preserve"> </w:t>
      </w:r>
      <w:r>
        <w:t>przypadku</w:t>
      </w:r>
      <w:r>
        <w:rPr>
          <w:spacing w:val="-3"/>
        </w:rPr>
        <w:t xml:space="preserve"> </w:t>
      </w:r>
      <w:r>
        <w:t>stwierdzenia,</w:t>
      </w:r>
      <w:r>
        <w:rPr>
          <w:spacing w:val="-2"/>
        </w:rPr>
        <w:t xml:space="preserve"> </w:t>
      </w:r>
      <w:r>
        <w:t>że</w:t>
      </w:r>
      <w:r>
        <w:rPr>
          <w:spacing w:val="-3"/>
        </w:rPr>
        <w:t xml:space="preserve"> </w:t>
      </w:r>
      <w:r>
        <w:t>osoba</w:t>
      </w:r>
      <w:r>
        <w:rPr>
          <w:spacing w:val="-3"/>
        </w:rPr>
        <w:t xml:space="preserve"> </w:t>
      </w:r>
      <w:r>
        <w:t>dedykowana</w:t>
      </w:r>
      <w:r>
        <w:rPr>
          <w:spacing w:val="-6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realizacji</w:t>
      </w:r>
      <w:r>
        <w:rPr>
          <w:spacing w:val="-5"/>
        </w:rPr>
        <w:t xml:space="preserve"> </w:t>
      </w:r>
      <w:r>
        <w:t>zamówienia</w:t>
      </w:r>
      <w:r>
        <w:rPr>
          <w:spacing w:val="-4"/>
        </w:rPr>
        <w:t xml:space="preserve"> </w:t>
      </w:r>
      <w:r>
        <w:t xml:space="preserve">figuruje w Rejestrze Sprawców Przestępstw na Tle Seksualnym lub Krajowym Rejestrze </w:t>
      </w:r>
      <w:r>
        <w:rPr>
          <w:spacing w:val="-2"/>
        </w:rPr>
        <w:t>Karnym;</w:t>
      </w:r>
    </w:p>
    <w:p w14:paraId="1F4D55F6" w14:textId="77777777" w:rsidR="00694084" w:rsidRDefault="00034223" w:rsidP="00222E8F">
      <w:pPr>
        <w:pStyle w:val="Akapitzlist"/>
        <w:numPr>
          <w:ilvl w:val="1"/>
          <w:numId w:val="4"/>
        </w:numPr>
        <w:tabs>
          <w:tab w:val="left" w:pos="1259"/>
          <w:tab w:val="left" w:pos="1329"/>
        </w:tabs>
        <w:ind w:right="1013" w:hanging="539"/>
      </w:pPr>
      <w:r>
        <w:tab/>
        <w:t>gdy</w:t>
      </w:r>
      <w:r>
        <w:rPr>
          <w:spacing w:val="-5"/>
        </w:rPr>
        <w:t xml:space="preserve"> </w:t>
      </w:r>
      <w:r>
        <w:t>Wykonawca</w:t>
      </w:r>
      <w:r>
        <w:rPr>
          <w:spacing w:val="-5"/>
        </w:rPr>
        <w:t xml:space="preserve"> </w:t>
      </w:r>
      <w:r>
        <w:t>utracił</w:t>
      </w:r>
      <w:r>
        <w:rPr>
          <w:spacing w:val="-7"/>
        </w:rPr>
        <w:t xml:space="preserve"> </w:t>
      </w:r>
      <w:r>
        <w:t>uprawnienia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wykonywania</w:t>
      </w:r>
      <w:r>
        <w:rPr>
          <w:spacing w:val="-5"/>
        </w:rPr>
        <w:t xml:space="preserve"> </w:t>
      </w:r>
      <w:r>
        <w:t>przedmiotu</w:t>
      </w:r>
      <w:r>
        <w:rPr>
          <w:spacing w:val="-7"/>
        </w:rPr>
        <w:t xml:space="preserve"> </w:t>
      </w:r>
      <w:r>
        <w:t>umowy wynikające z przepisów szczególnych;</w:t>
      </w:r>
    </w:p>
    <w:p w14:paraId="74E783E6" w14:textId="40242E1E" w:rsidR="00694084" w:rsidRDefault="00034223" w:rsidP="00222E8F">
      <w:pPr>
        <w:pStyle w:val="Akapitzlist"/>
        <w:numPr>
          <w:ilvl w:val="1"/>
          <w:numId w:val="4"/>
        </w:numPr>
        <w:tabs>
          <w:tab w:val="left" w:pos="1257"/>
          <w:tab w:val="left" w:pos="1259"/>
        </w:tabs>
        <w:spacing w:before="2"/>
        <w:ind w:right="945" w:hanging="539"/>
      </w:pPr>
      <w:r>
        <w:t>w przypadku, gd</w:t>
      </w:r>
      <w:r w:rsidR="003C6F85">
        <w:t xml:space="preserve">y suma kar umownych przekroczy </w:t>
      </w:r>
      <w:r w:rsidR="001E2A26">
        <w:t>25</w:t>
      </w:r>
      <w:r>
        <w:t>% wynagrodzenia maksymalnego</w:t>
      </w:r>
      <w:r>
        <w:rPr>
          <w:spacing w:val="-2"/>
        </w:rPr>
        <w:t xml:space="preserve"> </w:t>
      </w:r>
      <w:r>
        <w:t>Wykonawcy</w:t>
      </w:r>
      <w:r>
        <w:rPr>
          <w:spacing w:val="40"/>
        </w:rPr>
        <w:t xml:space="preserve"> </w:t>
      </w:r>
      <w:r>
        <w:t>brutto,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którym</w:t>
      </w:r>
      <w:r>
        <w:rPr>
          <w:spacing w:val="-6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§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 xml:space="preserve">niniejszej </w:t>
      </w:r>
      <w:r>
        <w:rPr>
          <w:spacing w:val="-2"/>
        </w:rPr>
        <w:t>umowy.</w:t>
      </w:r>
    </w:p>
    <w:p w14:paraId="70BBFDF8" w14:textId="018BB52E" w:rsidR="00694084" w:rsidRDefault="00584421" w:rsidP="00222E8F">
      <w:pPr>
        <w:pStyle w:val="Akapitzlist"/>
        <w:numPr>
          <w:ilvl w:val="1"/>
          <w:numId w:val="4"/>
        </w:numPr>
        <w:tabs>
          <w:tab w:val="left" w:pos="1257"/>
          <w:tab w:val="left" w:pos="1259"/>
        </w:tabs>
        <w:ind w:right="209" w:hanging="539"/>
      </w:pPr>
      <w:r>
        <w:t xml:space="preserve">Wykonawca </w:t>
      </w:r>
      <w:r w:rsidR="00034223">
        <w:t>zaniechał</w:t>
      </w:r>
      <w:r w:rsidR="00034223">
        <w:rPr>
          <w:spacing w:val="-3"/>
        </w:rPr>
        <w:t xml:space="preserve"> </w:t>
      </w:r>
      <w:r w:rsidR="00034223">
        <w:t>realizacji</w:t>
      </w:r>
      <w:r w:rsidR="00034223">
        <w:rPr>
          <w:spacing w:val="-3"/>
        </w:rPr>
        <w:t xml:space="preserve"> </w:t>
      </w:r>
      <w:r w:rsidR="00034223">
        <w:t>umowy,</w:t>
      </w:r>
      <w:r w:rsidR="00034223">
        <w:rPr>
          <w:spacing w:val="-3"/>
        </w:rPr>
        <w:t xml:space="preserve"> </w:t>
      </w:r>
      <w:r w:rsidR="00034223">
        <w:t>tj.</w:t>
      </w:r>
      <w:r w:rsidR="00034223">
        <w:rPr>
          <w:spacing w:val="-2"/>
        </w:rPr>
        <w:t xml:space="preserve"> </w:t>
      </w:r>
      <w:r w:rsidR="00034223">
        <w:t>nie</w:t>
      </w:r>
      <w:r w:rsidR="00034223">
        <w:rPr>
          <w:spacing w:val="-4"/>
        </w:rPr>
        <w:t xml:space="preserve"> </w:t>
      </w:r>
      <w:r w:rsidR="00034223">
        <w:t>realizuje</w:t>
      </w:r>
      <w:r w:rsidR="00034223">
        <w:rPr>
          <w:spacing w:val="-4"/>
        </w:rPr>
        <w:t xml:space="preserve"> </w:t>
      </w:r>
      <w:r w:rsidR="00034223">
        <w:t>usług</w:t>
      </w:r>
      <w:r w:rsidR="00034223">
        <w:rPr>
          <w:spacing w:val="-5"/>
        </w:rPr>
        <w:t xml:space="preserve"> </w:t>
      </w:r>
      <w:r w:rsidR="00034223">
        <w:t>określonych</w:t>
      </w:r>
      <w:r w:rsidR="00034223">
        <w:rPr>
          <w:spacing w:val="-4"/>
        </w:rPr>
        <w:t xml:space="preserve"> </w:t>
      </w:r>
      <w:r w:rsidR="00034223">
        <w:t>w</w:t>
      </w:r>
      <w:r w:rsidR="00034223">
        <w:rPr>
          <w:spacing w:val="-5"/>
        </w:rPr>
        <w:t xml:space="preserve"> </w:t>
      </w:r>
      <w:r w:rsidR="00034223">
        <w:t>opisie</w:t>
      </w:r>
      <w:r w:rsidR="00034223">
        <w:rPr>
          <w:spacing w:val="-6"/>
        </w:rPr>
        <w:t xml:space="preserve"> </w:t>
      </w:r>
      <w:r w:rsidR="00034223">
        <w:t xml:space="preserve">przedmiotu </w:t>
      </w:r>
      <w:r w:rsidR="00034223">
        <w:rPr>
          <w:spacing w:val="-2"/>
        </w:rPr>
        <w:t>zamówienia;</w:t>
      </w:r>
    </w:p>
    <w:p w14:paraId="770B1730" w14:textId="08C042AA" w:rsidR="00694084" w:rsidRDefault="00034223" w:rsidP="00222E8F">
      <w:pPr>
        <w:pStyle w:val="Akapitzlist"/>
        <w:numPr>
          <w:ilvl w:val="1"/>
          <w:numId w:val="4"/>
        </w:numPr>
        <w:tabs>
          <w:tab w:val="left" w:pos="1257"/>
          <w:tab w:val="left" w:pos="1259"/>
        </w:tabs>
        <w:ind w:right="571" w:hanging="539"/>
      </w:pPr>
      <w:r>
        <w:t>pomimo</w:t>
      </w:r>
      <w:r>
        <w:rPr>
          <w:spacing w:val="-4"/>
        </w:rPr>
        <w:t xml:space="preserve"> </w:t>
      </w:r>
      <w:r>
        <w:t>uprzednich,</w:t>
      </w:r>
      <w:r>
        <w:rPr>
          <w:spacing w:val="-3"/>
        </w:rPr>
        <w:t xml:space="preserve"> </w:t>
      </w:r>
      <w:r>
        <w:t>pisemnych</w:t>
      </w:r>
      <w:r>
        <w:rPr>
          <w:spacing w:val="-5"/>
        </w:rPr>
        <w:t xml:space="preserve"> </w:t>
      </w:r>
      <w:r>
        <w:t>co</w:t>
      </w:r>
      <w:r>
        <w:rPr>
          <w:spacing w:val="-4"/>
        </w:rPr>
        <w:t xml:space="preserve"> </w:t>
      </w:r>
      <w:r>
        <w:t>najmniej</w:t>
      </w:r>
      <w:r>
        <w:rPr>
          <w:spacing w:val="-4"/>
        </w:rPr>
        <w:t xml:space="preserve"> </w:t>
      </w:r>
      <w:r>
        <w:t>dwukrotnych</w:t>
      </w:r>
      <w:r>
        <w:rPr>
          <w:spacing w:val="-5"/>
        </w:rPr>
        <w:t xml:space="preserve"> </w:t>
      </w:r>
      <w:r>
        <w:t>zastrzeżeń</w:t>
      </w:r>
      <w:r>
        <w:rPr>
          <w:spacing w:val="-7"/>
        </w:rPr>
        <w:t xml:space="preserve"> </w:t>
      </w:r>
      <w:r>
        <w:t>ze</w:t>
      </w:r>
      <w:r>
        <w:rPr>
          <w:spacing w:val="-4"/>
        </w:rPr>
        <w:t xml:space="preserve"> </w:t>
      </w:r>
      <w:r>
        <w:t xml:space="preserve">strony Zamawiającego </w:t>
      </w:r>
      <w:r w:rsidR="00584421">
        <w:t xml:space="preserve">Wykonawca </w:t>
      </w:r>
      <w:r>
        <w:t>nie wykonuje usług zgodnie z postanowieniami umowy lub w istotny spo</w:t>
      </w:r>
      <w:r w:rsidR="00497251">
        <w:t>sób narusza zobowiązania umowne;</w:t>
      </w:r>
    </w:p>
    <w:p w14:paraId="7F8595A1" w14:textId="77777777" w:rsidR="00694084" w:rsidRDefault="00034223" w:rsidP="00222E8F">
      <w:pPr>
        <w:pStyle w:val="Akapitzlist"/>
        <w:numPr>
          <w:ilvl w:val="1"/>
          <w:numId w:val="4"/>
        </w:numPr>
        <w:tabs>
          <w:tab w:val="left" w:pos="1257"/>
          <w:tab w:val="left" w:pos="1259"/>
        </w:tabs>
        <w:ind w:right="402" w:hanging="539"/>
      </w:pPr>
      <w:r>
        <w:t>Wykonawca</w:t>
      </w:r>
      <w:r>
        <w:rPr>
          <w:spacing w:val="-4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spełnia</w:t>
      </w:r>
      <w:r>
        <w:rPr>
          <w:spacing w:val="-4"/>
        </w:rPr>
        <w:t xml:space="preserve"> </w:t>
      </w:r>
      <w:r>
        <w:t>swoich</w:t>
      </w:r>
      <w:r>
        <w:rPr>
          <w:spacing w:val="-4"/>
        </w:rPr>
        <w:t xml:space="preserve"> </w:t>
      </w:r>
      <w:r>
        <w:t>obowiązków</w:t>
      </w:r>
      <w:r>
        <w:rPr>
          <w:spacing w:val="-3"/>
        </w:rPr>
        <w:t xml:space="preserve"> </w:t>
      </w:r>
      <w:r>
        <w:t>określonych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niniejszej</w:t>
      </w:r>
      <w:r>
        <w:rPr>
          <w:spacing w:val="-3"/>
        </w:rPr>
        <w:t xml:space="preserve"> </w:t>
      </w:r>
      <w:r>
        <w:t>umowie,</w:t>
      </w:r>
      <w:r>
        <w:rPr>
          <w:spacing w:val="-2"/>
        </w:rPr>
        <w:t xml:space="preserve"> </w:t>
      </w:r>
      <w:r>
        <w:t>w szczególności poprzez:</w:t>
      </w:r>
    </w:p>
    <w:p w14:paraId="42CA31CE" w14:textId="77777777" w:rsidR="00694084" w:rsidRDefault="00034223" w:rsidP="00222E8F">
      <w:pPr>
        <w:pStyle w:val="Akapitzlist"/>
        <w:numPr>
          <w:ilvl w:val="2"/>
          <w:numId w:val="4"/>
        </w:numPr>
        <w:tabs>
          <w:tab w:val="left" w:pos="1617"/>
        </w:tabs>
        <w:spacing w:line="265" w:lineRule="exact"/>
        <w:ind w:left="1617" w:hanging="539"/>
      </w:pPr>
      <w:r>
        <w:t>częste,</w:t>
      </w:r>
      <w:r>
        <w:rPr>
          <w:spacing w:val="-7"/>
        </w:rPr>
        <w:t xml:space="preserve"> </w:t>
      </w:r>
      <w:r>
        <w:t>powtarzające</w:t>
      </w:r>
      <w:r>
        <w:rPr>
          <w:spacing w:val="-6"/>
        </w:rPr>
        <w:t xml:space="preserve"> </w:t>
      </w:r>
      <w:r>
        <w:t>się</w:t>
      </w:r>
      <w:r>
        <w:rPr>
          <w:spacing w:val="-8"/>
        </w:rPr>
        <w:t xml:space="preserve"> </w:t>
      </w:r>
      <w:r>
        <w:t>odmawianie,</w:t>
      </w:r>
      <w:r>
        <w:rPr>
          <w:spacing w:val="-5"/>
        </w:rPr>
        <w:t xml:space="preserve"> </w:t>
      </w:r>
      <w:r>
        <w:t>przedkładanie</w:t>
      </w:r>
      <w:r>
        <w:rPr>
          <w:spacing w:val="-6"/>
        </w:rPr>
        <w:t xml:space="preserve"> </w:t>
      </w:r>
      <w:r>
        <w:t>umówionych</w:t>
      </w:r>
      <w:r>
        <w:rPr>
          <w:spacing w:val="-6"/>
        </w:rPr>
        <w:t xml:space="preserve"> </w:t>
      </w:r>
      <w:r>
        <w:rPr>
          <w:spacing w:val="-2"/>
        </w:rPr>
        <w:t>spotkań,</w:t>
      </w:r>
    </w:p>
    <w:p w14:paraId="61E59076" w14:textId="77777777" w:rsidR="00694084" w:rsidRPr="003F0748" w:rsidRDefault="00034223" w:rsidP="00222E8F">
      <w:pPr>
        <w:pStyle w:val="Akapitzlist"/>
        <w:numPr>
          <w:ilvl w:val="2"/>
          <w:numId w:val="4"/>
        </w:numPr>
        <w:tabs>
          <w:tab w:val="left" w:pos="1618"/>
        </w:tabs>
        <w:spacing w:line="265" w:lineRule="exact"/>
        <w:ind w:left="1618" w:hanging="539"/>
      </w:pPr>
      <w:r>
        <w:t>brak</w:t>
      </w:r>
      <w:r>
        <w:rPr>
          <w:spacing w:val="-6"/>
        </w:rPr>
        <w:t xml:space="preserve"> </w:t>
      </w:r>
      <w:r>
        <w:t>oczekiwanego</w:t>
      </w:r>
      <w:r>
        <w:rPr>
          <w:spacing w:val="-8"/>
        </w:rPr>
        <w:t xml:space="preserve"> </w:t>
      </w:r>
      <w:r>
        <w:t>wsparcia</w:t>
      </w:r>
      <w:r>
        <w:rPr>
          <w:spacing w:val="-7"/>
        </w:rPr>
        <w:t xml:space="preserve"> </w:t>
      </w:r>
      <w:r>
        <w:t>uczestników</w:t>
      </w:r>
      <w:r>
        <w:rPr>
          <w:spacing w:val="-6"/>
        </w:rPr>
        <w:t xml:space="preserve"> </w:t>
      </w:r>
      <w:r>
        <w:rPr>
          <w:spacing w:val="-2"/>
        </w:rPr>
        <w:t>projektu.</w:t>
      </w:r>
    </w:p>
    <w:p w14:paraId="29B5D944" w14:textId="428F810B" w:rsidR="003F0748" w:rsidRDefault="003F0748" w:rsidP="001B0DD4">
      <w:pPr>
        <w:pStyle w:val="Akapitzlist"/>
        <w:numPr>
          <w:ilvl w:val="1"/>
          <w:numId w:val="4"/>
        </w:numPr>
        <w:tabs>
          <w:tab w:val="left" w:pos="1618"/>
        </w:tabs>
        <w:spacing w:line="265" w:lineRule="exact"/>
        <w:ind w:hanging="550"/>
      </w:pPr>
      <w:r w:rsidRPr="003F0748">
        <w:t xml:space="preserve">w przypadku gdy Wykonawca nie doręczył kopii opłaconej polisy (innego dokumentu) potwierdzającej kontynuowanie ubezpieczenia, o którym mowa w § 3 ust.  </w:t>
      </w:r>
      <w:r>
        <w:t>5</w:t>
      </w:r>
      <w:r w:rsidRPr="003F0748">
        <w:t xml:space="preserve"> i </w:t>
      </w:r>
      <w:r>
        <w:t>6</w:t>
      </w:r>
      <w:r w:rsidRPr="003F0748">
        <w:t xml:space="preserve"> niniejszej umow</w:t>
      </w:r>
      <w:r w:rsidR="00584421">
        <w:t>y.</w:t>
      </w:r>
    </w:p>
    <w:p w14:paraId="3EE3FCE6" w14:textId="77777777" w:rsidR="00694084" w:rsidRDefault="00034223" w:rsidP="00222E8F">
      <w:pPr>
        <w:pStyle w:val="Akapitzlist"/>
        <w:numPr>
          <w:ilvl w:val="0"/>
          <w:numId w:val="4"/>
        </w:numPr>
        <w:ind w:left="284" w:right="341"/>
      </w:pPr>
      <w:r>
        <w:t>W</w:t>
      </w:r>
      <w:r>
        <w:rPr>
          <w:spacing w:val="-3"/>
        </w:rPr>
        <w:t xml:space="preserve"> </w:t>
      </w:r>
      <w:r>
        <w:t>przypadku</w:t>
      </w:r>
      <w:r>
        <w:rPr>
          <w:spacing w:val="-6"/>
        </w:rPr>
        <w:t xml:space="preserve"> </w:t>
      </w:r>
      <w:r>
        <w:t>odstąpienia</w:t>
      </w:r>
      <w:r>
        <w:rPr>
          <w:spacing w:val="-4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umowy,</w:t>
      </w:r>
      <w:r>
        <w:rPr>
          <w:spacing w:val="-3"/>
        </w:rPr>
        <w:t xml:space="preserve"> </w:t>
      </w:r>
      <w:r>
        <w:t>Zamawiający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traci</w:t>
      </w:r>
      <w:r>
        <w:rPr>
          <w:spacing w:val="-3"/>
        </w:rPr>
        <w:t xml:space="preserve"> </w:t>
      </w:r>
      <w:r>
        <w:t>prawa</w:t>
      </w:r>
      <w:r>
        <w:rPr>
          <w:spacing w:val="-6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żądania</w:t>
      </w:r>
      <w:r>
        <w:rPr>
          <w:spacing w:val="-4"/>
        </w:rPr>
        <w:t xml:space="preserve"> </w:t>
      </w:r>
      <w:r>
        <w:t>należnych kar umownych i odszkodowania.</w:t>
      </w:r>
    </w:p>
    <w:p w14:paraId="4B69CAF6" w14:textId="77777777" w:rsidR="00694084" w:rsidRDefault="00034223" w:rsidP="00222E8F">
      <w:pPr>
        <w:pStyle w:val="Akapitzlist"/>
        <w:numPr>
          <w:ilvl w:val="0"/>
          <w:numId w:val="4"/>
        </w:numPr>
        <w:spacing w:before="1"/>
        <w:ind w:left="284" w:right="737"/>
      </w:pPr>
      <w:r>
        <w:t>W</w:t>
      </w:r>
      <w:r>
        <w:rPr>
          <w:spacing w:val="-3"/>
        </w:rPr>
        <w:t xml:space="preserve"> </w:t>
      </w:r>
      <w:r>
        <w:t>razie</w:t>
      </w:r>
      <w:r>
        <w:rPr>
          <w:spacing w:val="-5"/>
        </w:rPr>
        <w:t xml:space="preserve"> </w:t>
      </w:r>
      <w:r>
        <w:t>odstąpienia</w:t>
      </w:r>
      <w:r>
        <w:rPr>
          <w:spacing w:val="-4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umowy,</w:t>
      </w:r>
      <w:r>
        <w:rPr>
          <w:spacing w:val="-3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niezwłocznie</w:t>
      </w:r>
      <w:r>
        <w:rPr>
          <w:spacing w:val="-5"/>
        </w:rPr>
        <w:t xml:space="preserve"> </w:t>
      </w:r>
      <w:r>
        <w:t>sporządza</w:t>
      </w:r>
      <w:r>
        <w:rPr>
          <w:spacing w:val="-6"/>
        </w:rPr>
        <w:t xml:space="preserve"> </w:t>
      </w:r>
      <w:r>
        <w:t>sprawozdanie</w:t>
      </w:r>
      <w:r>
        <w:rPr>
          <w:spacing w:val="-4"/>
        </w:rPr>
        <w:t xml:space="preserve"> </w:t>
      </w:r>
      <w:r>
        <w:t>o etapie realizacji przedmiotu umowy.</w:t>
      </w:r>
    </w:p>
    <w:p w14:paraId="64183112" w14:textId="33E7B0BC" w:rsidR="00694084" w:rsidRDefault="00034223" w:rsidP="00222E8F">
      <w:pPr>
        <w:pStyle w:val="Akapitzlist"/>
        <w:numPr>
          <w:ilvl w:val="0"/>
          <w:numId w:val="4"/>
        </w:numPr>
        <w:ind w:left="284" w:right="730"/>
      </w:pPr>
      <w:r>
        <w:t>Odstąpienie</w:t>
      </w:r>
      <w:r w:rsidRPr="00497251">
        <w:rPr>
          <w:spacing w:val="-3"/>
        </w:rPr>
        <w:t xml:space="preserve"> </w:t>
      </w:r>
      <w:r>
        <w:t>od</w:t>
      </w:r>
      <w:r w:rsidRPr="00497251">
        <w:rPr>
          <w:spacing w:val="-4"/>
        </w:rPr>
        <w:t xml:space="preserve"> </w:t>
      </w:r>
      <w:r>
        <w:t>umowy</w:t>
      </w:r>
      <w:r w:rsidRPr="00497251">
        <w:rPr>
          <w:spacing w:val="-5"/>
        </w:rPr>
        <w:t xml:space="preserve"> </w:t>
      </w:r>
      <w:r>
        <w:t>przez</w:t>
      </w:r>
      <w:r w:rsidRPr="00497251">
        <w:rPr>
          <w:spacing w:val="-2"/>
        </w:rPr>
        <w:t xml:space="preserve"> </w:t>
      </w:r>
      <w:r>
        <w:t>Zamawiającego</w:t>
      </w:r>
      <w:r w:rsidRPr="00497251">
        <w:rPr>
          <w:spacing w:val="-1"/>
        </w:rPr>
        <w:t xml:space="preserve"> </w:t>
      </w:r>
      <w:r>
        <w:t>w</w:t>
      </w:r>
      <w:r w:rsidRPr="00497251">
        <w:rPr>
          <w:spacing w:val="-2"/>
        </w:rPr>
        <w:t xml:space="preserve"> </w:t>
      </w:r>
      <w:r>
        <w:t>sytuacjach</w:t>
      </w:r>
      <w:r w:rsidRPr="00497251">
        <w:rPr>
          <w:spacing w:val="-3"/>
        </w:rPr>
        <w:t xml:space="preserve"> </w:t>
      </w:r>
      <w:r>
        <w:t>o</w:t>
      </w:r>
      <w:r w:rsidRPr="00497251">
        <w:rPr>
          <w:spacing w:val="-1"/>
        </w:rPr>
        <w:t xml:space="preserve"> </w:t>
      </w:r>
      <w:r>
        <w:t>których</w:t>
      </w:r>
      <w:r w:rsidRPr="00497251">
        <w:rPr>
          <w:spacing w:val="-3"/>
        </w:rPr>
        <w:t xml:space="preserve"> </w:t>
      </w:r>
      <w:r>
        <w:t>mowa</w:t>
      </w:r>
      <w:r w:rsidRPr="00497251">
        <w:rPr>
          <w:spacing w:val="-3"/>
        </w:rPr>
        <w:t xml:space="preserve"> </w:t>
      </w:r>
      <w:r>
        <w:t>w</w:t>
      </w:r>
      <w:r w:rsidRPr="00497251">
        <w:rPr>
          <w:spacing w:val="-2"/>
        </w:rPr>
        <w:t xml:space="preserve"> </w:t>
      </w:r>
      <w:r>
        <w:t>ust.</w:t>
      </w:r>
      <w:r w:rsidRPr="00497251">
        <w:rPr>
          <w:spacing w:val="-1"/>
        </w:rPr>
        <w:t xml:space="preserve"> </w:t>
      </w:r>
      <w:r>
        <w:t>2 powinno być dokonane w formie pisemnej wraz z uzasadnieniem, pod rygorem</w:t>
      </w:r>
      <w:r w:rsidR="00497251">
        <w:t xml:space="preserve"> </w:t>
      </w:r>
      <w:r>
        <w:t>nieważności,</w:t>
      </w:r>
      <w:r w:rsidRPr="00497251">
        <w:rPr>
          <w:spacing w:val="-2"/>
        </w:rPr>
        <w:t xml:space="preserve"> </w:t>
      </w:r>
      <w:r>
        <w:t>w</w:t>
      </w:r>
      <w:r w:rsidRPr="00497251">
        <w:rPr>
          <w:spacing w:val="-2"/>
        </w:rPr>
        <w:t xml:space="preserve"> </w:t>
      </w:r>
      <w:r>
        <w:t>terminie</w:t>
      </w:r>
      <w:r w:rsidRPr="00497251">
        <w:rPr>
          <w:spacing w:val="-5"/>
        </w:rPr>
        <w:t xml:space="preserve"> </w:t>
      </w:r>
      <w:r>
        <w:t>14</w:t>
      </w:r>
      <w:r w:rsidRPr="00497251">
        <w:rPr>
          <w:spacing w:val="-3"/>
        </w:rPr>
        <w:t xml:space="preserve"> </w:t>
      </w:r>
      <w:r>
        <w:t>dni,</w:t>
      </w:r>
      <w:r w:rsidRPr="00497251">
        <w:rPr>
          <w:spacing w:val="-2"/>
        </w:rPr>
        <w:t xml:space="preserve"> </w:t>
      </w:r>
      <w:r>
        <w:t>licząc</w:t>
      </w:r>
      <w:r w:rsidRPr="00497251">
        <w:rPr>
          <w:spacing w:val="-4"/>
        </w:rPr>
        <w:t xml:space="preserve"> </w:t>
      </w:r>
      <w:r>
        <w:t>od</w:t>
      </w:r>
      <w:r w:rsidRPr="00497251">
        <w:rPr>
          <w:spacing w:val="-1"/>
        </w:rPr>
        <w:t xml:space="preserve"> </w:t>
      </w:r>
      <w:r>
        <w:t>dnia,</w:t>
      </w:r>
      <w:r w:rsidRPr="00497251">
        <w:rPr>
          <w:spacing w:val="-4"/>
        </w:rPr>
        <w:t xml:space="preserve"> </w:t>
      </w:r>
      <w:r>
        <w:t>w</w:t>
      </w:r>
      <w:r w:rsidRPr="00497251">
        <w:rPr>
          <w:spacing w:val="-4"/>
        </w:rPr>
        <w:t xml:space="preserve"> </w:t>
      </w:r>
      <w:r>
        <w:t>którym</w:t>
      </w:r>
      <w:r w:rsidRPr="00497251">
        <w:rPr>
          <w:spacing w:val="-5"/>
        </w:rPr>
        <w:t xml:space="preserve"> </w:t>
      </w:r>
      <w:r>
        <w:t>Zamawiający</w:t>
      </w:r>
      <w:r w:rsidRPr="00497251">
        <w:rPr>
          <w:spacing w:val="-1"/>
        </w:rPr>
        <w:t xml:space="preserve"> </w:t>
      </w:r>
      <w:r>
        <w:t>dowiedział</w:t>
      </w:r>
      <w:r w:rsidRPr="00497251">
        <w:rPr>
          <w:spacing w:val="-2"/>
        </w:rPr>
        <w:t xml:space="preserve"> </w:t>
      </w:r>
      <w:r>
        <w:t>się</w:t>
      </w:r>
      <w:r w:rsidRPr="00497251">
        <w:rPr>
          <w:spacing w:val="-3"/>
        </w:rPr>
        <w:t xml:space="preserve"> </w:t>
      </w:r>
      <w:r>
        <w:t>o wystąpieniu przesłanki warunkującej skorzystanie z tego uprawnienia.</w:t>
      </w:r>
    </w:p>
    <w:p w14:paraId="0F1F64B2" w14:textId="77777777" w:rsidR="00694084" w:rsidRDefault="00694084">
      <w:pPr>
        <w:pStyle w:val="Tekstpodstawowy"/>
      </w:pPr>
    </w:p>
    <w:p w14:paraId="7A55CC85" w14:textId="7A5D5BA5" w:rsidR="00694084" w:rsidRDefault="00034223" w:rsidP="008D4DD9">
      <w:pPr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5"/>
        </w:rPr>
        <w:t>1</w:t>
      </w:r>
      <w:r w:rsidR="009C4E63">
        <w:rPr>
          <w:b/>
          <w:spacing w:val="-5"/>
        </w:rPr>
        <w:t>1</w:t>
      </w:r>
      <w:r>
        <w:rPr>
          <w:b/>
          <w:spacing w:val="-5"/>
        </w:rPr>
        <w:t>.</w:t>
      </w:r>
    </w:p>
    <w:p w14:paraId="4894111D" w14:textId="77777777" w:rsidR="00694084" w:rsidRDefault="00034223">
      <w:pPr>
        <w:spacing w:before="1"/>
        <w:ind w:left="141" w:right="3"/>
        <w:jc w:val="center"/>
        <w:rPr>
          <w:b/>
        </w:rPr>
      </w:pPr>
      <w:r>
        <w:rPr>
          <w:b/>
        </w:rPr>
        <w:t>Osoby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odpowiedzialne</w:t>
      </w:r>
    </w:p>
    <w:p w14:paraId="736156AE" w14:textId="77777777" w:rsidR="00694084" w:rsidRDefault="00034223">
      <w:pPr>
        <w:pStyle w:val="Akapitzlist"/>
        <w:numPr>
          <w:ilvl w:val="0"/>
          <w:numId w:val="3"/>
        </w:numPr>
        <w:tabs>
          <w:tab w:val="left" w:pos="538"/>
          <w:tab w:val="left" w:pos="614"/>
        </w:tabs>
        <w:spacing w:before="265"/>
        <w:ind w:right="305" w:hanging="358"/>
      </w:pPr>
      <w:r>
        <w:t>Upoważnionymi</w:t>
      </w:r>
      <w:r>
        <w:rPr>
          <w:spacing w:val="-6"/>
        </w:rPr>
        <w:t xml:space="preserve"> </w:t>
      </w:r>
      <w:r>
        <w:t>przedstawicielami</w:t>
      </w:r>
      <w:r>
        <w:rPr>
          <w:spacing w:val="-4"/>
        </w:rPr>
        <w:t xml:space="preserve"> </w:t>
      </w:r>
      <w:r>
        <w:t>ze</w:t>
      </w:r>
      <w:r>
        <w:rPr>
          <w:spacing w:val="-5"/>
        </w:rPr>
        <w:t xml:space="preserve"> </w:t>
      </w:r>
      <w:r>
        <w:t>strony</w:t>
      </w:r>
      <w:r>
        <w:rPr>
          <w:spacing w:val="-3"/>
        </w:rPr>
        <w:t xml:space="preserve"> </w:t>
      </w:r>
      <w:r>
        <w:t>Zamawiającego</w:t>
      </w:r>
      <w:r>
        <w:rPr>
          <w:spacing w:val="-3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kontaktów</w:t>
      </w:r>
      <w:r>
        <w:rPr>
          <w:spacing w:val="-6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Wykonawcą w sprawach bieżących dotyczących realizacji umowy są:</w:t>
      </w:r>
    </w:p>
    <w:p w14:paraId="7847468C" w14:textId="77777777" w:rsidR="00694084" w:rsidRDefault="003C6F85">
      <w:pPr>
        <w:pStyle w:val="Akapitzlist"/>
        <w:numPr>
          <w:ilvl w:val="1"/>
          <w:numId w:val="3"/>
        </w:numPr>
        <w:tabs>
          <w:tab w:val="left" w:pos="1332"/>
        </w:tabs>
        <w:spacing w:before="2" w:line="265" w:lineRule="exact"/>
        <w:ind w:left="1332" w:hanging="368"/>
      </w:pPr>
      <w:r>
        <w:t>……………………………………………………………..</w:t>
      </w:r>
    </w:p>
    <w:p w14:paraId="616A5414" w14:textId="77777777" w:rsidR="00694084" w:rsidRDefault="003C6F85">
      <w:pPr>
        <w:pStyle w:val="Akapitzlist"/>
        <w:numPr>
          <w:ilvl w:val="1"/>
          <w:numId w:val="3"/>
        </w:numPr>
        <w:tabs>
          <w:tab w:val="left" w:pos="1332"/>
        </w:tabs>
        <w:spacing w:line="265" w:lineRule="exact"/>
        <w:ind w:left="1332" w:hanging="368"/>
      </w:pPr>
      <w:r>
        <w:t>……………………………………………………………………</w:t>
      </w:r>
    </w:p>
    <w:p w14:paraId="472880C5" w14:textId="77777777" w:rsidR="00694084" w:rsidRDefault="00034223">
      <w:pPr>
        <w:pStyle w:val="Akapitzlist"/>
        <w:numPr>
          <w:ilvl w:val="0"/>
          <w:numId w:val="3"/>
        </w:numPr>
        <w:tabs>
          <w:tab w:val="left" w:pos="538"/>
          <w:tab w:val="left" w:pos="614"/>
        </w:tabs>
        <w:ind w:right="374" w:hanging="358"/>
      </w:pPr>
      <w:r>
        <w:t>Upoważnionymi</w:t>
      </w:r>
      <w:r>
        <w:rPr>
          <w:spacing w:val="-6"/>
        </w:rPr>
        <w:t xml:space="preserve"> </w:t>
      </w:r>
      <w:r>
        <w:t>przedstawicielami</w:t>
      </w:r>
      <w:r>
        <w:rPr>
          <w:spacing w:val="-4"/>
        </w:rPr>
        <w:t xml:space="preserve"> </w:t>
      </w:r>
      <w:r>
        <w:t>ze</w:t>
      </w:r>
      <w:r>
        <w:rPr>
          <w:spacing w:val="-5"/>
        </w:rPr>
        <w:t xml:space="preserve"> </w:t>
      </w:r>
      <w:r>
        <w:t>strony</w:t>
      </w:r>
      <w:r>
        <w:rPr>
          <w:spacing w:val="-6"/>
        </w:rPr>
        <w:t xml:space="preserve"> </w:t>
      </w:r>
      <w:r>
        <w:t>Wykonawcy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kontaktów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Zamawiającym w sprawach bieżących dotyczących realizacji umowy są:</w:t>
      </w:r>
    </w:p>
    <w:p w14:paraId="77E0E8EB" w14:textId="77777777" w:rsidR="00694084" w:rsidRDefault="003C6F85">
      <w:pPr>
        <w:pStyle w:val="Akapitzlist"/>
        <w:numPr>
          <w:ilvl w:val="1"/>
          <w:numId w:val="3"/>
        </w:numPr>
        <w:tabs>
          <w:tab w:val="left" w:pos="1332"/>
        </w:tabs>
        <w:spacing w:line="265" w:lineRule="exact"/>
        <w:ind w:left="1332" w:hanging="358"/>
      </w:pPr>
      <w:r>
        <w:lastRenderedPageBreak/>
        <w:t>…………………………………….</w:t>
      </w:r>
    </w:p>
    <w:p w14:paraId="0A547A08" w14:textId="77777777" w:rsidR="00694084" w:rsidRDefault="003C6F85">
      <w:pPr>
        <w:pStyle w:val="Akapitzlist"/>
        <w:numPr>
          <w:ilvl w:val="1"/>
          <w:numId w:val="3"/>
        </w:numPr>
        <w:tabs>
          <w:tab w:val="left" w:pos="1332"/>
        </w:tabs>
        <w:spacing w:before="1" w:line="265" w:lineRule="exact"/>
        <w:ind w:left="1332" w:hanging="358"/>
      </w:pPr>
      <w:r>
        <w:t>…………………………………….</w:t>
      </w:r>
    </w:p>
    <w:p w14:paraId="65DA45B8" w14:textId="77777777" w:rsidR="00694084" w:rsidRDefault="00034223">
      <w:pPr>
        <w:pStyle w:val="Akapitzlist"/>
        <w:numPr>
          <w:ilvl w:val="0"/>
          <w:numId w:val="3"/>
        </w:numPr>
        <w:tabs>
          <w:tab w:val="left" w:pos="538"/>
          <w:tab w:val="left" w:pos="614"/>
        </w:tabs>
        <w:ind w:right="183" w:hanging="358"/>
      </w:pPr>
      <w:r>
        <w:t>Przedstawiciel Zamawiającego ma prawo w każdym czasie, do przeprowadzenia kontroli wykonywanych usług (tj. czy są wykonywane zgodnie z postanowieniami umowy). W przypadku stwierdzenia w trakcie kontroli, o której mowa w ust. 3, wykonywania przedmiotu</w:t>
      </w:r>
      <w:r>
        <w:rPr>
          <w:spacing w:val="-5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niezgodnie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postanowieniami</w:t>
      </w:r>
      <w:r>
        <w:rPr>
          <w:spacing w:val="-8"/>
        </w:rPr>
        <w:t xml:space="preserve"> </w:t>
      </w:r>
      <w:r>
        <w:t>umowy,</w:t>
      </w:r>
      <w:r>
        <w:rPr>
          <w:spacing w:val="-7"/>
        </w:rPr>
        <w:t xml:space="preserve"> </w:t>
      </w:r>
      <w:r>
        <w:t>przedstawiciel</w:t>
      </w:r>
      <w:r>
        <w:rPr>
          <w:spacing w:val="-5"/>
        </w:rPr>
        <w:t xml:space="preserve"> </w:t>
      </w:r>
      <w:r>
        <w:t>Zamawiającego odnotuje wszelkie stwierdzone nieprawidłowości.</w:t>
      </w:r>
    </w:p>
    <w:p w14:paraId="01B18242" w14:textId="77777777" w:rsidR="00694084" w:rsidRDefault="00694084">
      <w:pPr>
        <w:pStyle w:val="Tekstpodstawowy"/>
        <w:spacing w:before="89"/>
      </w:pPr>
    </w:p>
    <w:p w14:paraId="11DECC5C" w14:textId="18B7E54D" w:rsidR="00694084" w:rsidRDefault="00034223" w:rsidP="00975256">
      <w:pPr>
        <w:jc w:val="center"/>
        <w:rPr>
          <w:b/>
        </w:rPr>
      </w:pPr>
      <w:r>
        <w:rPr>
          <w:b/>
        </w:rPr>
        <w:t xml:space="preserve">§ </w:t>
      </w:r>
      <w:r w:rsidR="003C6F85">
        <w:rPr>
          <w:b/>
          <w:spacing w:val="-5"/>
        </w:rPr>
        <w:t>1</w:t>
      </w:r>
      <w:r w:rsidR="009C4E63">
        <w:rPr>
          <w:b/>
          <w:spacing w:val="-5"/>
        </w:rPr>
        <w:t>2</w:t>
      </w:r>
      <w:r>
        <w:rPr>
          <w:b/>
          <w:spacing w:val="-5"/>
        </w:rPr>
        <w:t>.</w:t>
      </w:r>
    </w:p>
    <w:p w14:paraId="2B52A99C" w14:textId="77777777" w:rsidR="00694084" w:rsidRDefault="00034223">
      <w:pPr>
        <w:spacing w:before="1"/>
        <w:ind w:left="141" w:right="2"/>
        <w:jc w:val="center"/>
        <w:rPr>
          <w:b/>
        </w:rPr>
      </w:pPr>
      <w:r>
        <w:rPr>
          <w:b/>
        </w:rPr>
        <w:t>Sposób</w:t>
      </w:r>
      <w:r>
        <w:rPr>
          <w:b/>
          <w:spacing w:val="-7"/>
        </w:rPr>
        <w:t xml:space="preserve"> </w:t>
      </w:r>
      <w:r>
        <w:rPr>
          <w:b/>
        </w:rPr>
        <w:t>komunikowania</w:t>
      </w:r>
      <w:r>
        <w:rPr>
          <w:b/>
          <w:spacing w:val="-7"/>
        </w:rPr>
        <w:t xml:space="preserve"> </w:t>
      </w:r>
      <w:r>
        <w:rPr>
          <w:b/>
          <w:spacing w:val="-5"/>
        </w:rPr>
        <w:t>się</w:t>
      </w:r>
    </w:p>
    <w:p w14:paraId="1D419B64" w14:textId="77777777" w:rsidR="00694084" w:rsidRDefault="00034223">
      <w:pPr>
        <w:pStyle w:val="Akapitzlist"/>
        <w:numPr>
          <w:ilvl w:val="0"/>
          <w:numId w:val="2"/>
        </w:numPr>
        <w:tabs>
          <w:tab w:val="left" w:pos="683"/>
        </w:tabs>
        <w:spacing w:before="265"/>
        <w:ind w:right="245"/>
      </w:pPr>
      <w:r>
        <w:t>Strony dopuszczają możliwość składania sobie wzajemnie oświadczeń dotyczących wykonywania</w:t>
      </w:r>
      <w:r>
        <w:rPr>
          <w:spacing w:val="-4"/>
        </w:rPr>
        <w:t xml:space="preserve"> </w:t>
      </w:r>
      <w:r>
        <w:t>umowy,</w:t>
      </w:r>
      <w:r>
        <w:rPr>
          <w:spacing w:val="-2"/>
        </w:rPr>
        <w:t xml:space="preserve"> </w:t>
      </w:r>
      <w:r>
        <w:t>wynikających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niej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nią</w:t>
      </w:r>
      <w:r>
        <w:rPr>
          <w:spacing w:val="-4"/>
        </w:rPr>
        <w:t xml:space="preserve"> </w:t>
      </w:r>
      <w:r>
        <w:t>związanych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postaci</w:t>
      </w:r>
      <w:r>
        <w:rPr>
          <w:spacing w:val="-5"/>
        </w:rPr>
        <w:t xml:space="preserve"> </w:t>
      </w:r>
      <w:r>
        <w:t>elektronicznej na adresy:</w:t>
      </w:r>
    </w:p>
    <w:p w14:paraId="78F31D5F" w14:textId="77777777" w:rsidR="00694084" w:rsidRDefault="00034223">
      <w:pPr>
        <w:pStyle w:val="Akapitzlist"/>
        <w:numPr>
          <w:ilvl w:val="1"/>
          <w:numId w:val="2"/>
        </w:numPr>
        <w:tabs>
          <w:tab w:val="left" w:pos="974"/>
          <w:tab w:val="left" w:pos="976"/>
        </w:tabs>
        <w:ind w:right="2824"/>
      </w:pPr>
      <w:r>
        <w:t>Zamawiający:</w:t>
      </w:r>
      <w:r>
        <w:rPr>
          <w:spacing w:val="-14"/>
        </w:rPr>
        <w:t xml:space="preserve"> </w:t>
      </w:r>
      <w:r w:rsidR="003C6F85">
        <w:rPr>
          <w:color w:val="0462C1"/>
          <w:u w:val="single" w:color="0462C1"/>
        </w:rPr>
        <w:t>……………………………………………..</w:t>
      </w:r>
    </w:p>
    <w:p w14:paraId="21BAC1BF" w14:textId="77777777" w:rsidR="00694084" w:rsidRDefault="00034223">
      <w:pPr>
        <w:pStyle w:val="Akapitzlist"/>
        <w:numPr>
          <w:ilvl w:val="1"/>
          <w:numId w:val="2"/>
        </w:numPr>
        <w:tabs>
          <w:tab w:val="left" w:pos="974"/>
          <w:tab w:val="left" w:pos="976"/>
        </w:tabs>
        <w:ind w:right="3340"/>
      </w:pPr>
      <w:r>
        <w:t>Wykonawca:</w:t>
      </w:r>
      <w:r>
        <w:rPr>
          <w:spacing w:val="-15"/>
        </w:rPr>
        <w:t xml:space="preserve"> </w:t>
      </w:r>
      <w:r w:rsidR="003C6F85">
        <w:rPr>
          <w:color w:val="0462C1"/>
          <w:u w:val="single" w:color="0462C1"/>
        </w:rPr>
        <w:t>……………………………………………….</w:t>
      </w:r>
    </w:p>
    <w:p w14:paraId="14A77629" w14:textId="77777777" w:rsidR="00694084" w:rsidRDefault="00034223">
      <w:pPr>
        <w:pStyle w:val="Akapitzlist"/>
        <w:numPr>
          <w:ilvl w:val="0"/>
          <w:numId w:val="2"/>
        </w:numPr>
        <w:tabs>
          <w:tab w:val="left" w:pos="683"/>
        </w:tabs>
        <w:spacing w:before="1"/>
        <w:ind w:right="162"/>
      </w:pPr>
      <w:r>
        <w:t>Dla</w:t>
      </w:r>
      <w:r>
        <w:rPr>
          <w:spacing w:val="-3"/>
        </w:rPr>
        <w:t xml:space="preserve"> </w:t>
      </w:r>
      <w:r>
        <w:t>skuteczności</w:t>
      </w:r>
      <w:r>
        <w:rPr>
          <w:spacing w:val="-2"/>
        </w:rPr>
        <w:t xml:space="preserve"> </w:t>
      </w:r>
      <w:r>
        <w:t>doręczenia</w:t>
      </w:r>
      <w:r>
        <w:rPr>
          <w:spacing w:val="-3"/>
        </w:rPr>
        <w:t xml:space="preserve"> </w:t>
      </w:r>
      <w:r>
        <w:t>oświadczeń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sposób</w:t>
      </w:r>
      <w:r>
        <w:rPr>
          <w:spacing w:val="-4"/>
        </w:rPr>
        <w:t xml:space="preserve"> </w:t>
      </w:r>
      <w:r>
        <w:t>określony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wymagane uzyskanie potwierdzenia ich odbioru.</w:t>
      </w:r>
    </w:p>
    <w:p w14:paraId="776CB817" w14:textId="77777777" w:rsidR="00694084" w:rsidRDefault="00034223">
      <w:pPr>
        <w:pStyle w:val="Akapitzlist"/>
        <w:numPr>
          <w:ilvl w:val="0"/>
          <w:numId w:val="2"/>
        </w:numPr>
        <w:tabs>
          <w:tab w:val="left" w:pos="683"/>
        </w:tabs>
        <w:ind w:right="336"/>
      </w:pPr>
      <w:r>
        <w:t>W</w:t>
      </w:r>
      <w:r>
        <w:rPr>
          <w:spacing w:val="-3"/>
        </w:rPr>
        <w:t xml:space="preserve"> </w:t>
      </w:r>
      <w:r>
        <w:t>przypadku</w:t>
      </w:r>
      <w:r>
        <w:rPr>
          <w:spacing w:val="-6"/>
        </w:rPr>
        <w:t xml:space="preserve"> </w:t>
      </w:r>
      <w:r>
        <w:t>zmiany</w:t>
      </w:r>
      <w:r>
        <w:rPr>
          <w:spacing w:val="-2"/>
        </w:rPr>
        <w:t xml:space="preserve"> </w:t>
      </w:r>
      <w:r>
        <w:t>adresów</w:t>
      </w:r>
      <w:r>
        <w:rPr>
          <w:spacing w:val="-3"/>
        </w:rPr>
        <w:t xml:space="preserve"> </w:t>
      </w:r>
      <w:r>
        <w:t>określonych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strony</w:t>
      </w:r>
      <w:r>
        <w:rPr>
          <w:spacing w:val="-5"/>
        </w:rPr>
        <w:t xml:space="preserve"> </w:t>
      </w:r>
      <w:r>
        <w:t>zobowiązane</w:t>
      </w:r>
      <w:r>
        <w:rPr>
          <w:spacing w:val="-4"/>
        </w:rPr>
        <w:t xml:space="preserve"> </w:t>
      </w:r>
      <w:r>
        <w:t>są</w:t>
      </w:r>
      <w:r>
        <w:rPr>
          <w:spacing w:val="-5"/>
        </w:rPr>
        <w:t xml:space="preserve"> </w:t>
      </w:r>
      <w:r>
        <w:t>informować się wzajemnie podając nowy adres do korespondencji elektronicznej.</w:t>
      </w:r>
    </w:p>
    <w:p w14:paraId="20DF4936" w14:textId="77777777" w:rsidR="00694084" w:rsidRDefault="00034223">
      <w:pPr>
        <w:pStyle w:val="Akapitzlist"/>
        <w:numPr>
          <w:ilvl w:val="0"/>
          <w:numId w:val="2"/>
        </w:numPr>
        <w:tabs>
          <w:tab w:val="left" w:pos="683"/>
        </w:tabs>
        <w:ind w:right="1063"/>
      </w:pPr>
      <w:r>
        <w:t>Nie dochowanie obowiązku określonego w ust. 3 powoduje, że wysyłanie korespondencji,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tym</w:t>
      </w:r>
      <w:r>
        <w:rPr>
          <w:spacing w:val="-6"/>
        </w:rPr>
        <w:t xml:space="preserve"> </w:t>
      </w:r>
      <w:r>
        <w:t>oświadczeń,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adres</w:t>
      </w:r>
      <w:r>
        <w:rPr>
          <w:spacing w:val="-3"/>
        </w:rPr>
        <w:t xml:space="preserve"> </w:t>
      </w:r>
      <w:r>
        <w:t>określony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ust. 1</w:t>
      </w:r>
      <w:r>
        <w:rPr>
          <w:spacing w:val="-6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skuteczne.</w:t>
      </w:r>
    </w:p>
    <w:p w14:paraId="31086406" w14:textId="77A4B22C" w:rsidR="00694084" w:rsidRDefault="00034223">
      <w:pPr>
        <w:spacing w:before="265"/>
        <w:ind w:left="141" w:right="3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1</w:t>
      </w:r>
      <w:r w:rsidR="009C4E63">
        <w:rPr>
          <w:b/>
          <w:spacing w:val="-5"/>
        </w:rPr>
        <w:t>3</w:t>
      </w:r>
      <w:r>
        <w:rPr>
          <w:b/>
          <w:spacing w:val="-5"/>
        </w:rPr>
        <w:t>.</w:t>
      </w:r>
    </w:p>
    <w:p w14:paraId="29F217FE" w14:textId="77777777" w:rsidR="00694084" w:rsidRDefault="00034223">
      <w:pPr>
        <w:spacing w:before="1"/>
        <w:ind w:left="141" w:right="3"/>
        <w:jc w:val="center"/>
        <w:rPr>
          <w:b/>
        </w:rPr>
      </w:pPr>
      <w:r>
        <w:rPr>
          <w:b/>
        </w:rPr>
        <w:t>Postanowienia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końcowe</w:t>
      </w:r>
    </w:p>
    <w:p w14:paraId="5AFCE201" w14:textId="361A5DA7" w:rsidR="00694084" w:rsidRDefault="00034223" w:rsidP="00BC59DC">
      <w:pPr>
        <w:pStyle w:val="Akapitzlist"/>
        <w:numPr>
          <w:ilvl w:val="0"/>
          <w:numId w:val="1"/>
        </w:numPr>
        <w:tabs>
          <w:tab w:val="left" w:pos="681"/>
          <w:tab w:val="left" w:pos="683"/>
        </w:tabs>
        <w:spacing w:before="264"/>
        <w:ind w:right="182"/>
        <w:jc w:val="both"/>
      </w:pPr>
      <w:r>
        <w:t>W</w:t>
      </w:r>
      <w:r w:rsidRPr="00497251">
        <w:rPr>
          <w:spacing w:val="-2"/>
        </w:rPr>
        <w:t xml:space="preserve"> </w:t>
      </w:r>
      <w:r>
        <w:t>czasie</w:t>
      </w:r>
      <w:r w:rsidRPr="00497251">
        <w:rPr>
          <w:spacing w:val="-3"/>
        </w:rPr>
        <w:t xml:space="preserve"> </w:t>
      </w:r>
      <w:r>
        <w:t>obowiązywania</w:t>
      </w:r>
      <w:r w:rsidRPr="00497251">
        <w:rPr>
          <w:spacing w:val="-5"/>
        </w:rPr>
        <w:t xml:space="preserve"> </w:t>
      </w:r>
      <w:r>
        <w:t>umowy</w:t>
      </w:r>
      <w:r w:rsidRPr="00497251">
        <w:rPr>
          <w:spacing w:val="-2"/>
        </w:rPr>
        <w:t xml:space="preserve"> </w:t>
      </w:r>
      <w:r>
        <w:t>oraz</w:t>
      </w:r>
      <w:r w:rsidRPr="00497251">
        <w:rPr>
          <w:spacing w:val="-4"/>
        </w:rPr>
        <w:t xml:space="preserve"> </w:t>
      </w:r>
      <w:r>
        <w:t>po</w:t>
      </w:r>
      <w:r w:rsidRPr="00497251">
        <w:rPr>
          <w:spacing w:val="-4"/>
        </w:rPr>
        <w:t xml:space="preserve"> </w:t>
      </w:r>
      <w:r>
        <w:t>jej</w:t>
      </w:r>
      <w:r w:rsidRPr="00497251">
        <w:rPr>
          <w:spacing w:val="-2"/>
        </w:rPr>
        <w:t xml:space="preserve"> </w:t>
      </w:r>
      <w:r>
        <w:t>zakończeniu,</w:t>
      </w:r>
      <w:r w:rsidRPr="00497251">
        <w:rPr>
          <w:spacing w:val="-1"/>
        </w:rPr>
        <w:t xml:space="preserve"> </w:t>
      </w:r>
      <w:r>
        <w:t>Wykonawca</w:t>
      </w:r>
      <w:r w:rsidRPr="00497251">
        <w:rPr>
          <w:spacing w:val="-3"/>
        </w:rPr>
        <w:t xml:space="preserve"> </w:t>
      </w:r>
      <w:r>
        <w:t>zobowiązuje</w:t>
      </w:r>
      <w:r w:rsidRPr="00497251">
        <w:rPr>
          <w:spacing w:val="-4"/>
        </w:rPr>
        <w:t xml:space="preserve"> </w:t>
      </w:r>
      <w:r>
        <w:t>się do zachowania w tajemnicy wszelkich informacji uzyskanych od Zamawiającego w</w:t>
      </w:r>
      <w:r w:rsidR="00497251">
        <w:t xml:space="preserve"> </w:t>
      </w:r>
      <w:r>
        <w:t>związku</w:t>
      </w:r>
      <w:r w:rsidRPr="00497251">
        <w:rPr>
          <w:spacing w:val="-3"/>
        </w:rPr>
        <w:t xml:space="preserve"> </w:t>
      </w:r>
      <w:r>
        <w:t>z</w:t>
      </w:r>
      <w:r w:rsidRPr="00497251">
        <w:rPr>
          <w:spacing w:val="-4"/>
        </w:rPr>
        <w:t xml:space="preserve"> </w:t>
      </w:r>
      <w:r>
        <w:t>realizacją</w:t>
      </w:r>
      <w:r w:rsidRPr="00497251">
        <w:rPr>
          <w:spacing w:val="-2"/>
        </w:rPr>
        <w:t xml:space="preserve"> </w:t>
      </w:r>
      <w:r>
        <w:t>umowy,</w:t>
      </w:r>
      <w:r w:rsidRPr="00497251">
        <w:rPr>
          <w:spacing w:val="-2"/>
        </w:rPr>
        <w:t xml:space="preserve"> </w:t>
      </w:r>
      <w:r>
        <w:t>chyba,</w:t>
      </w:r>
      <w:r w:rsidRPr="00497251">
        <w:rPr>
          <w:spacing w:val="-4"/>
        </w:rPr>
        <w:t xml:space="preserve"> </w:t>
      </w:r>
      <w:r>
        <w:t>że</w:t>
      </w:r>
      <w:r w:rsidRPr="00497251">
        <w:rPr>
          <w:spacing w:val="-3"/>
        </w:rPr>
        <w:t xml:space="preserve"> </w:t>
      </w:r>
      <w:r>
        <w:t>ich</w:t>
      </w:r>
      <w:r w:rsidRPr="00497251">
        <w:rPr>
          <w:spacing w:val="-3"/>
        </w:rPr>
        <w:t xml:space="preserve"> </w:t>
      </w:r>
      <w:r>
        <w:t>ujawnienia</w:t>
      </w:r>
      <w:r w:rsidRPr="00497251">
        <w:rPr>
          <w:spacing w:val="-3"/>
        </w:rPr>
        <w:t xml:space="preserve"> </w:t>
      </w:r>
      <w:r>
        <w:t>zażąda</w:t>
      </w:r>
      <w:r w:rsidRPr="00497251">
        <w:rPr>
          <w:spacing w:val="-3"/>
        </w:rPr>
        <w:t xml:space="preserve"> </w:t>
      </w:r>
      <w:r>
        <w:t>uprawniony</w:t>
      </w:r>
      <w:r w:rsidRPr="00497251">
        <w:rPr>
          <w:spacing w:val="-6"/>
        </w:rPr>
        <w:t xml:space="preserve"> </w:t>
      </w:r>
      <w:r>
        <w:t>organ</w:t>
      </w:r>
      <w:r w:rsidRPr="00497251">
        <w:rPr>
          <w:spacing w:val="-3"/>
        </w:rPr>
        <w:t xml:space="preserve"> </w:t>
      </w:r>
      <w:r>
        <w:t>w</w:t>
      </w:r>
      <w:r w:rsidRPr="00497251">
        <w:rPr>
          <w:spacing w:val="-2"/>
        </w:rPr>
        <w:t xml:space="preserve"> </w:t>
      </w:r>
      <w:r w:rsidR="00497251">
        <w:t>trybie przewidzianym przepisami prawa.</w:t>
      </w:r>
    </w:p>
    <w:p w14:paraId="56BE03AD" w14:textId="1E5C1593" w:rsidR="00694084" w:rsidRPr="007F6B1D" w:rsidRDefault="00034223" w:rsidP="005B10DB">
      <w:pPr>
        <w:pStyle w:val="Akapitzlist"/>
        <w:numPr>
          <w:ilvl w:val="0"/>
          <w:numId w:val="1"/>
        </w:numPr>
        <w:tabs>
          <w:tab w:val="left" w:pos="681"/>
          <w:tab w:val="left" w:pos="683"/>
        </w:tabs>
        <w:spacing w:before="2"/>
        <w:ind w:right="284"/>
        <w:jc w:val="both"/>
      </w:pPr>
      <w:r>
        <w:t>Realizacja</w:t>
      </w:r>
      <w:r w:rsidRPr="00497251">
        <w:rPr>
          <w:spacing w:val="-3"/>
        </w:rPr>
        <w:t xml:space="preserve"> </w:t>
      </w:r>
      <w:r>
        <w:t>niniejszej</w:t>
      </w:r>
      <w:r w:rsidRPr="00497251">
        <w:rPr>
          <w:spacing w:val="-3"/>
        </w:rPr>
        <w:t xml:space="preserve"> </w:t>
      </w:r>
      <w:r>
        <w:t>umowy</w:t>
      </w:r>
      <w:r w:rsidRPr="00497251">
        <w:rPr>
          <w:spacing w:val="-3"/>
        </w:rPr>
        <w:t xml:space="preserve"> </w:t>
      </w:r>
      <w:r>
        <w:t>wymaga</w:t>
      </w:r>
      <w:r w:rsidRPr="00497251">
        <w:rPr>
          <w:spacing w:val="-6"/>
        </w:rPr>
        <w:t xml:space="preserve"> </w:t>
      </w:r>
      <w:r>
        <w:t>dostępu</w:t>
      </w:r>
      <w:r w:rsidRPr="00497251">
        <w:rPr>
          <w:spacing w:val="-6"/>
        </w:rPr>
        <w:t xml:space="preserve"> </w:t>
      </w:r>
      <w:r>
        <w:t>Wykonawcy</w:t>
      </w:r>
      <w:r w:rsidRPr="00497251">
        <w:rPr>
          <w:spacing w:val="-2"/>
        </w:rPr>
        <w:t xml:space="preserve"> </w:t>
      </w:r>
      <w:r>
        <w:t>do</w:t>
      </w:r>
      <w:r w:rsidRPr="00497251">
        <w:rPr>
          <w:spacing w:val="-5"/>
        </w:rPr>
        <w:t xml:space="preserve"> </w:t>
      </w:r>
      <w:r>
        <w:t>danych</w:t>
      </w:r>
      <w:r w:rsidRPr="00497251">
        <w:rPr>
          <w:spacing w:val="-4"/>
        </w:rPr>
        <w:t xml:space="preserve"> </w:t>
      </w:r>
      <w:r>
        <w:t>osobowych,</w:t>
      </w:r>
      <w:r w:rsidRPr="00497251">
        <w:rPr>
          <w:spacing w:val="-2"/>
        </w:rPr>
        <w:t xml:space="preserve"> </w:t>
      </w:r>
      <w:r>
        <w:t>dla których administratorem jest Zamawiający. Zamawiający powierzy Wykonawcy</w:t>
      </w:r>
      <w:r w:rsidR="00497251">
        <w:t xml:space="preserve"> </w:t>
      </w:r>
      <w:r>
        <w:t>przetwarzanie</w:t>
      </w:r>
      <w:r w:rsidRPr="00497251">
        <w:rPr>
          <w:spacing w:val="-5"/>
        </w:rPr>
        <w:t xml:space="preserve"> </w:t>
      </w:r>
      <w:r>
        <w:t>danych</w:t>
      </w:r>
      <w:r w:rsidRPr="00497251">
        <w:rPr>
          <w:spacing w:val="-5"/>
        </w:rPr>
        <w:t xml:space="preserve"> </w:t>
      </w:r>
      <w:r>
        <w:t>osobowych,</w:t>
      </w:r>
      <w:r w:rsidRPr="00497251">
        <w:rPr>
          <w:spacing w:val="-3"/>
        </w:rPr>
        <w:t xml:space="preserve"> </w:t>
      </w:r>
      <w:r>
        <w:t>w</w:t>
      </w:r>
      <w:r w:rsidRPr="00497251">
        <w:rPr>
          <w:spacing w:val="-6"/>
        </w:rPr>
        <w:t xml:space="preserve"> </w:t>
      </w:r>
      <w:r>
        <w:t>stosunku,</w:t>
      </w:r>
      <w:r w:rsidRPr="00497251">
        <w:rPr>
          <w:spacing w:val="-3"/>
        </w:rPr>
        <w:t xml:space="preserve"> </w:t>
      </w:r>
      <w:r>
        <w:t>do</w:t>
      </w:r>
      <w:r w:rsidRPr="00497251">
        <w:rPr>
          <w:spacing w:val="-4"/>
        </w:rPr>
        <w:t xml:space="preserve"> </w:t>
      </w:r>
      <w:r>
        <w:t>których</w:t>
      </w:r>
      <w:r w:rsidRPr="00497251">
        <w:rPr>
          <w:spacing w:val="-5"/>
        </w:rPr>
        <w:t xml:space="preserve"> </w:t>
      </w:r>
      <w:r>
        <w:t>jest</w:t>
      </w:r>
      <w:r w:rsidRPr="00497251">
        <w:rPr>
          <w:spacing w:val="-4"/>
        </w:rPr>
        <w:t xml:space="preserve"> </w:t>
      </w:r>
      <w:r>
        <w:t>administratorem,</w:t>
      </w:r>
      <w:r w:rsidRPr="00497251">
        <w:rPr>
          <w:spacing w:val="-3"/>
        </w:rPr>
        <w:t xml:space="preserve"> </w:t>
      </w:r>
      <w:r>
        <w:t xml:space="preserve">na </w:t>
      </w:r>
      <w:r w:rsidRPr="00586154">
        <w:t>podstawie odrębnej umowy powierzenia przetwarzania danych osobowych</w:t>
      </w:r>
      <w:r>
        <w:t xml:space="preserve"> w celu</w:t>
      </w:r>
      <w:r w:rsidR="00497251">
        <w:t xml:space="preserve"> </w:t>
      </w:r>
      <w:r>
        <w:t>wykonania</w:t>
      </w:r>
      <w:r w:rsidRPr="00497251">
        <w:rPr>
          <w:spacing w:val="-3"/>
        </w:rPr>
        <w:t xml:space="preserve"> </w:t>
      </w:r>
      <w:r>
        <w:t>zobowiązań</w:t>
      </w:r>
      <w:r w:rsidRPr="00497251">
        <w:rPr>
          <w:spacing w:val="-3"/>
        </w:rPr>
        <w:t xml:space="preserve"> </w:t>
      </w:r>
      <w:r>
        <w:t>wynikających</w:t>
      </w:r>
      <w:r w:rsidRPr="00497251">
        <w:rPr>
          <w:spacing w:val="-3"/>
        </w:rPr>
        <w:t xml:space="preserve"> </w:t>
      </w:r>
      <w:r>
        <w:t>z</w:t>
      </w:r>
      <w:r w:rsidRPr="00497251">
        <w:rPr>
          <w:spacing w:val="-2"/>
        </w:rPr>
        <w:t xml:space="preserve"> </w:t>
      </w:r>
      <w:r>
        <w:t>niniejszej</w:t>
      </w:r>
      <w:r w:rsidRPr="00497251">
        <w:rPr>
          <w:spacing w:val="-5"/>
        </w:rPr>
        <w:t xml:space="preserve"> </w:t>
      </w:r>
      <w:r>
        <w:t>umowy,</w:t>
      </w:r>
      <w:r w:rsidRPr="00497251">
        <w:rPr>
          <w:spacing w:val="-2"/>
        </w:rPr>
        <w:t xml:space="preserve"> </w:t>
      </w:r>
      <w:r>
        <w:t>w</w:t>
      </w:r>
      <w:r w:rsidRPr="00497251">
        <w:rPr>
          <w:spacing w:val="-5"/>
        </w:rPr>
        <w:t xml:space="preserve"> </w:t>
      </w:r>
      <w:r>
        <w:t>zakresie</w:t>
      </w:r>
      <w:r w:rsidRPr="00497251">
        <w:rPr>
          <w:spacing w:val="-3"/>
        </w:rPr>
        <w:t xml:space="preserve"> </w:t>
      </w:r>
      <w:r>
        <w:t>niezbędnym</w:t>
      </w:r>
      <w:r w:rsidRPr="00497251">
        <w:rPr>
          <w:spacing w:val="-3"/>
        </w:rPr>
        <w:t xml:space="preserve"> </w:t>
      </w:r>
      <w:r>
        <w:t>do</w:t>
      </w:r>
      <w:r w:rsidRPr="00497251">
        <w:rPr>
          <w:spacing w:val="-4"/>
        </w:rPr>
        <w:t xml:space="preserve"> </w:t>
      </w:r>
      <w:r>
        <w:t>jej wykonania.</w:t>
      </w:r>
      <w:r w:rsidRPr="00497251">
        <w:rPr>
          <w:spacing w:val="-1"/>
        </w:rPr>
        <w:t xml:space="preserve"> </w:t>
      </w:r>
      <w:r>
        <w:t>Zawarcie</w:t>
      </w:r>
      <w:r w:rsidRPr="00497251">
        <w:rPr>
          <w:spacing w:val="-3"/>
        </w:rPr>
        <w:t xml:space="preserve"> </w:t>
      </w:r>
      <w:r>
        <w:t>umowy</w:t>
      </w:r>
      <w:r w:rsidRPr="00497251">
        <w:rPr>
          <w:spacing w:val="-2"/>
        </w:rPr>
        <w:t xml:space="preserve"> </w:t>
      </w:r>
      <w:r>
        <w:t>powierzenia</w:t>
      </w:r>
      <w:r w:rsidRPr="00497251">
        <w:rPr>
          <w:spacing w:val="-5"/>
        </w:rPr>
        <w:t xml:space="preserve"> </w:t>
      </w:r>
      <w:r>
        <w:t>przetwarzania</w:t>
      </w:r>
      <w:r w:rsidRPr="00497251">
        <w:rPr>
          <w:spacing w:val="-3"/>
        </w:rPr>
        <w:t xml:space="preserve"> </w:t>
      </w:r>
      <w:r>
        <w:t>danych</w:t>
      </w:r>
      <w:r w:rsidRPr="00497251">
        <w:rPr>
          <w:spacing w:val="-3"/>
        </w:rPr>
        <w:t xml:space="preserve"> </w:t>
      </w:r>
      <w:r>
        <w:t>osobowych</w:t>
      </w:r>
      <w:r w:rsidRPr="00497251">
        <w:rPr>
          <w:spacing w:val="-3"/>
        </w:rPr>
        <w:t xml:space="preserve"> </w:t>
      </w:r>
      <w:r>
        <w:t xml:space="preserve">nastąpi </w:t>
      </w:r>
      <w:r w:rsidR="00497251" w:rsidRPr="007F6B1D">
        <w:t xml:space="preserve">wg wzoru stanowiącego załącznik nr </w:t>
      </w:r>
      <w:r w:rsidR="007F6B1D" w:rsidRPr="007F6B1D">
        <w:t xml:space="preserve">8 </w:t>
      </w:r>
      <w:r w:rsidR="00497251" w:rsidRPr="007F6B1D">
        <w:t>do SWZ.</w:t>
      </w:r>
    </w:p>
    <w:p w14:paraId="58B829BD" w14:textId="3EE3CFEC" w:rsidR="00694084" w:rsidRPr="001E2A26" w:rsidRDefault="001E2A26" w:rsidP="001E2A26">
      <w:pPr>
        <w:pStyle w:val="Akapitzlist"/>
        <w:numPr>
          <w:ilvl w:val="0"/>
          <w:numId w:val="1"/>
        </w:numPr>
        <w:tabs>
          <w:tab w:val="left" w:pos="681"/>
          <w:tab w:val="left" w:pos="683"/>
        </w:tabs>
        <w:ind w:right="381"/>
        <w:jc w:val="both"/>
      </w:pPr>
      <w:r w:rsidRPr="001E2A26">
        <w:t>E</w:t>
      </w:r>
      <w:r w:rsidR="00A530DD" w:rsidRPr="001E2A26">
        <w:t>wentualne spory powstałe w trakcie realizacji umowy podlegają rozpoznaniu prze</w:t>
      </w:r>
      <w:r w:rsidR="00B50E10">
        <w:t>z</w:t>
      </w:r>
      <w:r w:rsidR="00497251">
        <w:t xml:space="preserve"> sąd właściwy dla Z</w:t>
      </w:r>
      <w:r w:rsidR="00A530DD" w:rsidRPr="001E2A26">
        <w:t>amawiającego</w:t>
      </w:r>
      <w:r w:rsidRPr="001E2A26">
        <w:t>.</w:t>
      </w:r>
    </w:p>
    <w:p w14:paraId="4EAD6850" w14:textId="77777777" w:rsidR="00694084" w:rsidRDefault="00034223">
      <w:pPr>
        <w:pStyle w:val="Akapitzlist"/>
        <w:numPr>
          <w:ilvl w:val="0"/>
          <w:numId w:val="1"/>
        </w:numPr>
        <w:tabs>
          <w:tab w:val="left" w:pos="681"/>
          <w:tab w:val="left" w:pos="683"/>
        </w:tabs>
        <w:ind w:right="654"/>
        <w:jc w:val="both"/>
      </w:pPr>
      <w:r>
        <w:t>Wykonawca</w:t>
      </w:r>
      <w:r>
        <w:rPr>
          <w:spacing w:val="-3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dokonać</w:t>
      </w:r>
      <w:r>
        <w:rPr>
          <w:spacing w:val="-3"/>
        </w:rPr>
        <w:t xml:space="preserve"> </w:t>
      </w:r>
      <w:r>
        <w:t>cesji,</w:t>
      </w:r>
      <w:r>
        <w:rPr>
          <w:spacing w:val="-2"/>
        </w:rPr>
        <w:t xml:space="preserve"> </w:t>
      </w:r>
      <w:r>
        <w:t>przeniesienia</w:t>
      </w:r>
      <w:r>
        <w:rPr>
          <w:spacing w:val="-3"/>
        </w:rPr>
        <w:t xml:space="preserve"> </w:t>
      </w:r>
      <w:r>
        <w:t>bądź</w:t>
      </w:r>
      <w:r>
        <w:rPr>
          <w:spacing w:val="-4"/>
        </w:rPr>
        <w:t xml:space="preserve"> </w:t>
      </w:r>
      <w:r>
        <w:t>obciążenia</w:t>
      </w:r>
      <w:r>
        <w:rPr>
          <w:spacing w:val="-3"/>
        </w:rPr>
        <w:t xml:space="preserve"> </w:t>
      </w:r>
      <w:r>
        <w:t>swoich</w:t>
      </w:r>
      <w:r>
        <w:rPr>
          <w:spacing w:val="-5"/>
        </w:rPr>
        <w:t xml:space="preserve"> </w:t>
      </w:r>
      <w:r>
        <w:t>praw</w:t>
      </w:r>
      <w:r>
        <w:rPr>
          <w:spacing w:val="-2"/>
        </w:rPr>
        <w:t xml:space="preserve"> </w:t>
      </w:r>
      <w:r>
        <w:t>lub obowiązków</w:t>
      </w:r>
      <w:r>
        <w:rPr>
          <w:spacing w:val="-3"/>
        </w:rPr>
        <w:t xml:space="preserve"> </w:t>
      </w:r>
      <w:r>
        <w:t>wynikających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bez</w:t>
      </w:r>
      <w:r>
        <w:rPr>
          <w:spacing w:val="-3"/>
        </w:rPr>
        <w:t xml:space="preserve"> </w:t>
      </w:r>
      <w:r>
        <w:t>uprzedniej</w:t>
      </w:r>
      <w:r>
        <w:rPr>
          <w:spacing w:val="-3"/>
        </w:rPr>
        <w:t xml:space="preserve"> </w:t>
      </w:r>
      <w:r>
        <w:t>pisemnej</w:t>
      </w:r>
      <w:r>
        <w:rPr>
          <w:spacing w:val="-3"/>
        </w:rPr>
        <w:t xml:space="preserve"> </w:t>
      </w:r>
      <w:r>
        <w:t>zgody</w:t>
      </w:r>
      <w:r>
        <w:rPr>
          <w:spacing w:val="-3"/>
        </w:rPr>
        <w:t xml:space="preserve"> </w:t>
      </w:r>
      <w:r>
        <w:t>Zamawiającego udzielonej na piśmie pod rygorem nieważności.</w:t>
      </w:r>
    </w:p>
    <w:p w14:paraId="4D82DC70" w14:textId="090D4A69" w:rsidR="00694084" w:rsidRDefault="00034223" w:rsidP="00DC32BE">
      <w:pPr>
        <w:pStyle w:val="Akapitzlist"/>
        <w:numPr>
          <w:ilvl w:val="0"/>
          <w:numId w:val="1"/>
        </w:numPr>
        <w:tabs>
          <w:tab w:val="left" w:pos="682"/>
        </w:tabs>
        <w:spacing w:before="1"/>
        <w:ind w:right="203" w:hanging="426"/>
        <w:jc w:val="both"/>
      </w:pPr>
      <w:r>
        <w:t>W</w:t>
      </w:r>
      <w:r w:rsidRPr="00497251">
        <w:rPr>
          <w:spacing w:val="-9"/>
        </w:rPr>
        <w:t xml:space="preserve"> </w:t>
      </w:r>
      <w:r>
        <w:t>przypadku,</w:t>
      </w:r>
      <w:r w:rsidRPr="00497251">
        <w:rPr>
          <w:spacing w:val="-5"/>
        </w:rPr>
        <w:t xml:space="preserve"> </w:t>
      </w:r>
      <w:r>
        <w:t>gdy</w:t>
      </w:r>
      <w:r w:rsidRPr="00497251">
        <w:rPr>
          <w:spacing w:val="-6"/>
        </w:rPr>
        <w:t xml:space="preserve"> </w:t>
      </w:r>
      <w:r>
        <w:t>jakiekolwiek</w:t>
      </w:r>
      <w:r w:rsidRPr="00497251">
        <w:rPr>
          <w:spacing w:val="-6"/>
        </w:rPr>
        <w:t xml:space="preserve"> </w:t>
      </w:r>
      <w:r>
        <w:t>postanowienia</w:t>
      </w:r>
      <w:r w:rsidRPr="00497251">
        <w:rPr>
          <w:spacing w:val="-7"/>
        </w:rPr>
        <w:t xml:space="preserve"> </w:t>
      </w:r>
      <w:r>
        <w:t>umowy</w:t>
      </w:r>
      <w:r w:rsidRPr="00497251">
        <w:rPr>
          <w:spacing w:val="-6"/>
        </w:rPr>
        <w:t xml:space="preserve"> </w:t>
      </w:r>
      <w:r>
        <w:t>staną</w:t>
      </w:r>
      <w:r w:rsidRPr="00497251">
        <w:rPr>
          <w:spacing w:val="-7"/>
        </w:rPr>
        <w:t xml:space="preserve"> </w:t>
      </w:r>
      <w:r>
        <w:t>się</w:t>
      </w:r>
      <w:r w:rsidRPr="00497251">
        <w:rPr>
          <w:spacing w:val="-9"/>
        </w:rPr>
        <w:t xml:space="preserve"> </w:t>
      </w:r>
      <w:r>
        <w:t>nieważne</w:t>
      </w:r>
      <w:r w:rsidRPr="00497251">
        <w:rPr>
          <w:spacing w:val="-8"/>
        </w:rPr>
        <w:t xml:space="preserve"> </w:t>
      </w:r>
      <w:r w:rsidRPr="00497251">
        <w:rPr>
          <w:spacing w:val="-5"/>
        </w:rPr>
        <w:t>lub</w:t>
      </w:r>
      <w:r w:rsidR="00497251" w:rsidRPr="00497251">
        <w:rPr>
          <w:spacing w:val="-5"/>
        </w:rPr>
        <w:t xml:space="preserve"> </w:t>
      </w:r>
      <w:r>
        <w:t>bezskuteczne,</w:t>
      </w:r>
      <w:r w:rsidRPr="00497251">
        <w:rPr>
          <w:spacing w:val="-6"/>
        </w:rPr>
        <w:t xml:space="preserve"> </w:t>
      </w:r>
      <w:r>
        <w:t>pozostałe</w:t>
      </w:r>
      <w:r w:rsidRPr="00497251">
        <w:rPr>
          <w:spacing w:val="-9"/>
        </w:rPr>
        <w:t xml:space="preserve"> </w:t>
      </w:r>
      <w:r>
        <w:t>postanowienia</w:t>
      </w:r>
      <w:r w:rsidRPr="00497251">
        <w:rPr>
          <w:spacing w:val="-5"/>
        </w:rPr>
        <w:t xml:space="preserve"> </w:t>
      </w:r>
      <w:r>
        <w:t>umowy</w:t>
      </w:r>
      <w:r w:rsidRPr="00497251">
        <w:rPr>
          <w:spacing w:val="-8"/>
        </w:rPr>
        <w:t xml:space="preserve"> </w:t>
      </w:r>
      <w:r>
        <w:t>pozostają</w:t>
      </w:r>
      <w:r w:rsidRPr="00497251">
        <w:rPr>
          <w:spacing w:val="-4"/>
        </w:rPr>
        <w:t xml:space="preserve"> </w:t>
      </w:r>
      <w:r>
        <w:t>w</w:t>
      </w:r>
      <w:r w:rsidRPr="00497251">
        <w:rPr>
          <w:spacing w:val="-8"/>
        </w:rPr>
        <w:t xml:space="preserve"> </w:t>
      </w:r>
      <w:r>
        <w:t>mocy</w:t>
      </w:r>
      <w:r w:rsidRPr="00497251">
        <w:rPr>
          <w:spacing w:val="-4"/>
        </w:rPr>
        <w:t xml:space="preserve"> </w:t>
      </w:r>
      <w:r>
        <w:t>i</w:t>
      </w:r>
      <w:r w:rsidRPr="00497251">
        <w:rPr>
          <w:spacing w:val="-7"/>
        </w:rPr>
        <w:t xml:space="preserve"> </w:t>
      </w:r>
      <w:r>
        <w:t>są</w:t>
      </w:r>
      <w:r w:rsidRPr="00497251">
        <w:rPr>
          <w:spacing w:val="-5"/>
        </w:rPr>
        <w:t xml:space="preserve"> </w:t>
      </w:r>
      <w:r>
        <w:t>wiążące</w:t>
      </w:r>
      <w:r w:rsidRPr="00497251">
        <w:rPr>
          <w:spacing w:val="-5"/>
        </w:rPr>
        <w:t xml:space="preserve"> we</w:t>
      </w:r>
      <w:r w:rsidR="00497251">
        <w:rPr>
          <w:spacing w:val="-5"/>
        </w:rPr>
        <w:t xml:space="preserve"> </w:t>
      </w:r>
      <w:r>
        <w:t>wzajemnych</w:t>
      </w:r>
      <w:r w:rsidRPr="00497251">
        <w:rPr>
          <w:spacing w:val="-4"/>
        </w:rPr>
        <w:t xml:space="preserve"> </w:t>
      </w:r>
      <w:r>
        <w:t>stosunkach</w:t>
      </w:r>
      <w:r w:rsidRPr="00497251">
        <w:rPr>
          <w:spacing w:val="-6"/>
        </w:rPr>
        <w:t xml:space="preserve"> </w:t>
      </w:r>
      <w:r>
        <w:t>Stron.</w:t>
      </w:r>
      <w:r w:rsidRPr="00497251">
        <w:rPr>
          <w:spacing w:val="-3"/>
        </w:rPr>
        <w:t xml:space="preserve"> </w:t>
      </w:r>
      <w:r>
        <w:t>W</w:t>
      </w:r>
      <w:r w:rsidRPr="00497251">
        <w:rPr>
          <w:spacing w:val="-6"/>
        </w:rPr>
        <w:t xml:space="preserve"> </w:t>
      </w:r>
      <w:r>
        <w:t>przypadku</w:t>
      </w:r>
      <w:r w:rsidRPr="00497251">
        <w:rPr>
          <w:spacing w:val="-6"/>
        </w:rPr>
        <w:t xml:space="preserve"> </w:t>
      </w:r>
      <w:r>
        <w:t>nieważności</w:t>
      </w:r>
      <w:r w:rsidRPr="00497251">
        <w:rPr>
          <w:spacing w:val="-3"/>
        </w:rPr>
        <w:t xml:space="preserve"> </w:t>
      </w:r>
      <w:r>
        <w:t>lub</w:t>
      </w:r>
      <w:r w:rsidRPr="00497251">
        <w:rPr>
          <w:spacing w:val="-3"/>
        </w:rPr>
        <w:t xml:space="preserve"> </w:t>
      </w:r>
      <w:r>
        <w:t>bezskuteczności</w:t>
      </w:r>
      <w:r w:rsidRPr="00497251">
        <w:rPr>
          <w:spacing w:val="-3"/>
        </w:rPr>
        <w:t xml:space="preserve"> </w:t>
      </w:r>
      <w:r>
        <w:t>jednego lub więcej postanowień umowy, Strony zobowiązują się zgodnie dążyć do ustalenia takiej treści umowy, która będzie optymalnie odpowiadała zgodnym intencjom Stron, celowi i przeznaczeniu umowy oraz zaistniałym okolicznościom.</w:t>
      </w:r>
    </w:p>
    <w:p w14:paraId="304F84B6" w14:textId="77777777" w:rsidR="00694084" w:rsidRDefault="00034223">
      <w:pPr>
        <w:pStyle w:val="Akapitzlist"/>
        <w:numPr>
          <w:ilvl w:val="0"/>
          <w:numId w:val="1"/>
        </w:numPr>
        <w:tabs>
          <w:tab w:val="left" w:pos="683"/>
        </w:tabs>
        <w:ind w:right="259"/>
      </w:pPr>
      <w:r>
        <w:t>O ile umowa nie stanowi inaczej wszelkie zmiany umowy wymagają zachowania formy pisemnej</w:t>
      </w:r>
      <w:r>
        <w:rPr>
          <w:spacing w:val="-2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rygorem</w:t>
      </w:r>
      <w:r>
        <w:rPr>
          <w:spacing w:val="-5"/>
        </w:rPr>
        <w:t xml:space="preserve"> </w:t>
      </w:r>
      <w:r>
        <w:t>nieważności</w:t>
      </w:r>
      <w:r>
        <w:rPr>
          <w:spacing w:val="-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powinny</w:t>
      </w:r>
      <w:r>
        <w:rPr>
          <w:spacing w:val="-4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dokonywane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postaci</w:t>
      </w:r>
      <w:r>
        <w:rPr>
          <w:spacing w:val="-2"/>
        </w:rPr>
        <w:t xml:space="preserve"> </w:t>
      </w:r>
      <w:r>
        <w:t>aneksu</w:t>
      </w:r>
      <w:r>
        <w:rPr>
          <w:spacing w:val="-2"/>
        </w:rPr>
        <w:t xml:space="preserve"> </w:t>
      </w:r>
      <w:r>
        <w:t xml:space="preserve">do </w:t>
      </w:r>
      <w:r>
        <w:rPr>
          <w:spacing w:val="-2"/>
        </w:rPr>
        <w:t>umowy.</w:t>
      </w:r>
    </w:p>
    <w:p w14:paraId="75A313A7" w14:textId="50952CB0" w:rsidR="00694084" w:rsidRDefault="00034223">
      <w:pPr>
        <w:pStyle w:val="Akapitzlist"/>
        <w:numPr>
          <w:ilvl w:val="0"/>
          <w:numId w:val="1"/>
        </w:numPr>
        <w:tabs>
          <w:tab w:val="left" w:pos="683"/>
        </w:tabs>
        <w:ind w:right="716"/>
      </w:pPr>
      <w:r>
        <w:t>Umowę</w:t>
      </w:r>
      <w:r>
        <w:rPr>
          <w:spacing w:val="-4"/>
        </w:rPr>
        <w:t xml:space="preserve"> </w:t>
      </w:r>
      <w:r>
        <w:t>sporządzono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 w:rsidR="005C671B">
        <w:rPr>
          <w:spacing w:val="-6"/>
        </w:rPr>
        <w:t xml:space="preserve">dwóch jednobrzmiących </w:t>
      </w:r>
      <w:r w:rsidR="0013751E">
        <w:rPr>
          <w:spacing w:val="-6"/>
        </w:rPr>
        <w:t>egzemplarzach dla każdej ze stro</w:t>
      </w:r>
      <w:r w:rsidR="005C671B">
        <w:rPr>
          <w:spacing w:val="-6"/>
        </w:rPr>
        <w:t>n/</w:t>
      </w:r>
      <w:r>
        <w:t>postaci</w:t>
      </w:r>
      <w:r>
        <w:rPr>
          <w:spacing w:val="-3"/>
        </w:rPr>
        <w:t xml:space="preserve"> </w:t>
      </w:r>
      <w:r>
        <w:t>elektronicznej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użyciem</w:t>
      </w:r>
      <w:r>
        <w:rPr>
          <w:spacing w:val="-4"/>
        </w:rPr>
        <w:t xml:space="preserve"> </w:t>
      </w:r>
      <w:r>
        <w:t>kwalifikowanych</w:t>
      </w:r>
      <w:r>
        <w:rPr>
          <w:spacing w:val="-4"/>
        </w:rPr>
        <w:t xml:space="preserve"> </w:t>
      </w:r>
      <w:r>
        <w:t xml:space="preserve">podpisów </w:t>
      </w:r>
      <w:r>
        <w:rPr>
          <w:spacing w:val="-2"/>
        </w:rPr>
        <w:t>elektronicznych.</w:t>
      </w:r>
    </w:p>
    <w:p w14:paraId="0C35F032" w14:textId="59D37F97" w:rsidR="00694084" w:rsidRDefault="00034223">
      <w:pPr>
        <w:pStyle w:val="Akapitzlist"/>
        <w:numPr>
          <w:ilvl w:val="0"/>
          <w:numId w:val="1"/>
        </w:numPr>
        <w:tabs>
          <w:tab w:val="left" w:pos="683"/>
        </w:tabs>
        <w:spacing w:before="90"/>
        <w:ind w:right="702"/>
      </w:pPr>
      <w:r>
        <w:lastRenderedPageBreak/>
        <w:t>W</w:t>
      </w:r>
      <w:r>
        <w:rPr>
          <w:spacing w:val="-4"/>
        </w:rPr>
        <w:t xml:space="preserve"> </w:t>
      </w:r>
      <w:r>
        <w:t>zakresie</w:t>
      </w:r>
      <w:r>
        <w:rPr>
          <w:spacing w:val="-5"/>
        </w:rPr>
        <w:t xml:space="preserve"> </w:t>
      </w:r>
      <w:r>
        <w:t>nieuregulowanym</w:t>
      </w:r>
      <w:r>
        <w:rPr>
          <w:spacing w:val="-4"/>
        </w:rPr>
        <w:t xml:space="preserve"> </w:t>
      </w:r>
      <w:r>
        <w:t>mają</w:t>
      </w:r>
      <w:r>
        <w:rPr>
          <w:spacing w:val="-4"/>
        </w:rPr>
        <w:t xml:space="preserve"> </w:t>
      </w:r>
      <w:r>
        <w:t>zastosowanie</w:t>
      </w:r>
      <w:r>
        <w:rPr>
          <w:spacing w:val="-7"/>
        </w:rPr>
        <w:t xml:space="preserve"> </w:t>
      </w:r>
      <w:r>
        <w:t>przepisy</w:t>
      </w:r>
      <w:r>
        <w:rPr>
          <w:spacing w:val="-4"/>
        </w:rPr>
        <w:t xml:space="preserve"> </w:t>
      </w:r>
      <w:r w:rsidR="00497251">
        <w:rPr>
          <w:spacing w:val="-4"/>
        </w:rPr>
        <w:t xml:space="preserve">prawa, w tym </w:t>
      </w:r>
      <w:r>
        <w:t>ustawy</w:t>
      </w:r>
      <w:r>
        <w:rPr>
          <w:spacing w:val="-6"/>
        </w:rPr>
        <w:t xml:space="preserve"> </w:t>
      </w:r>
      <w:r>
        <w:t>Prawo</w:t>
      </w:r>
      <w:r>
        <w:rPr>
          <w:spacing w:val="-4"/>
        </w:rPr>
        <w:t xml:space="preserve"> </w:t>
      </w:r>
      <w:r>
        <w:t>zamówień publicznych oraz Kodeksu cywilnego.</w:t>
      </w:r>
    </w:p>
    <w:p w14:paraId="763DE527" w14:textId="77777777" w:rsidR="00222E8F" w:rsidRDefault="00222E8F">
      <w:pPr>
        <w:tabs>
          <w:tab w:val="left" w:pos="6893"/>
        </w:tabs>
        <w:spacing w:before="1"/>
        <w:ind w:left="774"/>
        <w:rPr>
          <w:b/>
          <w:spacing w:val="-2"/>
        </w:rPr>
      </w:pPr>
    </w:p>
    <w:p w14:paraId="6BB78650" w14:textId="77777777" w:rsidR="00694084" w:rsidRDefault="00034223">
      <w:pPr>
        <w:tabs>
          <w:tab w:val="left" w:pos="6893"/>
        </w:tabs>
        <w:spacing w:before="1"/>
        <w:ind w:left="774"/>
        <w:rPr>
          <w:b/>
        </w:rPr>
      </w:pPr>
      <w:r>
        <w:rPr>
          <w:b/>
          <w:spacing w:val="-2"/>
        </w:rPr>
        <w:t>ZAMAWIAJĄCY</w:t>
      </w:r>
      <w:r>
        <w:rPr>
          <w:b/>
        </w:rPr>
        <w:tab/>
      </w:r>
      <w:r>
        <w:rPr>
          <w:b/>
          <w:spacing w:val="-2"/>
        </w:rPr>
        <w:t>WYKONAWCA</w:t>
      </w:r>
    </w:p>
    <w:p w14:paraId="7AA8A305" w14:textId="77777777" w:rsidR="00694084" w:rsidRDefault="00694084">
      <w:pPr>
        <w:pStyle w:val="Tekstpodstawowy"/>
        <w:rPr>
          <w:b/>
          <w:sz w:val="20"/>
        </w:rPr>
      </w:pPr>
    </w:p>
    <w:p w14:paraId="3282EFAD" w14:textId="77777777" w:rsidR="00694084" w:rsidRDefault="00034223">
      <w:pPr>
        <w:pStyle w:val="Tekstpodstawowy"/>
        <w:spacing w:before="174"/>
        <w:rPr>
          <w:b/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431993C" wp14:editId="5DD08762">
                <wp:simplePos x="0" y="0"/>
                <wp:positionH relativeFrom="page">
                  <wp:posOffset>899464</wp:posOffset>
                </wp:positionH>
                <wp:positionV relativeFrom="paragraph">
                  <wp:posOffset>279138</wp:posOffset>
                </wp:positionV>
                <wp:extent cx="152146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14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1460">
                              <a:moveTo>
                                <a:pt x="0" y="0"/>
                              </a:moveTo>
                              <a:lnTo>
                                <a:pt x="1520901" y="0"/>
                              </a:lnTo>
                            </a:path>
                          </a:pathLst>
                        </a:custGeom>
                        <a:ln w="12198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59EB05" id="Graphic 3" o:spid="_x0000_s1026" style="position:absolute;margin-left:70.8pt;margin-top:22pt;width:119.8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214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" path="m,l1520901,e" filled="f" strokeweight=".33883mm">
                <v:stroke dashstyle="3 1"/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3E6ACB8" wp14:editId="637CDAD2">
                <wp:simplePos x="0" y="0"/>
                <wp:positionH relativeFrom="page">
                  <wp:posOffset>4781677</wp:posOffset>
                </wp:positionH>
                <wp:positionV relativeFrom="paragraph">
                  <wp:posOffset>279138</wp:posOffset>
                </wp:positionV>
                <wp:extent cx="182689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68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6895">
                              <a:moveTo>
                                <a:pt x="0" y="0"/>
                              </a:moveTo>
                              <a:lnTo>
                                <a:pt x="1826455" y="0"/>
                              </a:lnTo>
                            </a:path>
                          </a:pathLst>
                        </a:custGeom>
                        <a:ln w="12198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B2EA1F" id="Graphic 4" o:spid="_x0000_s1026" style="position:absolute;margin-left:376.5pt;margin-top:22pt;width:143.8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68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" path="m,l1826455,e" filled="f" strokeweight=".33883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sectPr w:rsidR="00694084" w:rsidSect="00543CDC">
      <w:headerReference w:type="default" r:id="rId9"/>
      <w:pgSz w:w="11910" w:h="16840"/>
      <w:pgMar w:top="1600" w:right="1300" w:bottom="993" w:left="1160" w:header="82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BE28B" w14:textId="77777777" w:rsidR="00DD1001" w:rsidRDefault="00DD1001">
      <w:r>
        <w:separator/>
      </w:r>
    </w:p>
  </w:endnote>
  <w:endnote w:type="continuationSeparator" w:id="0">
    <w:p w14:paraId="32DA5495" w14:textId="77777777" w:rsidR="00DD1001" w:rsidRDefault="00DD1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83A7A9" w14:textId="77777777" w:rsidR="00DD1001" w:rsidRDefault="00DD1001">
      <w:r>
        <w:separator/>
      </w:r>
    </w:p>
  </w:footnote>
  <w:footnote w:type="continuationSeparator" w:id="0">
    <w:p w14:paraId="192BA8E5" w14:textId="77777777" w:rsidR="00DD1001" w:rsidRDefault="00DD1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8F1" w14:textId="77777777" w:rsidR="00694084" w:rsidRDefault="00034223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drawing>
        <wp:anchor distT="0" distB="0" distL="0" distR="0" simplePos="0" relativeHeight="487399936" behindDoc="1" locked="0" layoutInCell="1" allowOverlap="1" wp14:anchorId="7AADDFC5" wp14:editId="7B6E89D0">
          <wp:simplePos x="0" y="0"/>
          <wp:positionH relativeFrom="page">
            <wp:posOffset>975986</wp:posOffset>
          </wp:positionH>
          <wp:positionV relativeFrom="page">
            <wp:posOffset>525779</wp:posOffset>
          </wp:positionV>
          <wp:extent cx="5428633" cy="323850"/>
          <wp:effectExtent l="0" t="0" r="0" b="0"/>
          <wp:wrapNone/>
          <wp:docPr id="1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28633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200F6"/>
    <w:multiLevelType w:val="hybridMultilevel"/>
    <w:tmpl w:val="16BEE768"/>
    <w:lvl w:ilvl="0" w:tplc="2BAE0D28">
      <w:start w:val="1"/>
      <w:numFmt w:val="decimal"/>
      <w:lvlText w:val="%1."/>
      <w:lvlJc w:val="left"/>
      <w:pPr>
        <w:ind w:left="539" w:hanging="425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7D08E8A">
      <w:start w:val="1"/>
      <w:numFmt w:val="decimal"/>
      <w:lvlText w:val="%2)"/>
      <w:lvlJc w:val="left"/>
      <w:pPr>
        <w:ind w:left="976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DD38271C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C1AEEA8A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6AA6FB3C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E8C8EA9E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32322190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14600F72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FD9E409C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5303B85"/>
    <w:multiLevelType w:val="hybridMultilevel"/>
    <w:tmpl w:val="F4B444FA"/>
    <w:lvl w:ilvl="0" w:tplc="9E8E5A2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16BF3"/>
    <w:multiLevelType w:val="hybridMultilevel"/>
    <w:tmpl w:val="19007B7C"/>
    <w:lvl w:ilvl="0" w:tplc="04150011">
      <w:start w:val="1"/>
      <w:numFmt w:val="decimal"/>
      <w:lvlText w:val="%1)"/>
      <w:lvlJc w:val="left"/>
      <w:pPr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 w15:restartNumberingAfterBreak="0">
    <w:nsid w:val="0B601A86"/>
    <w:multiLevelType w:val="hybridMultilevel"/>
    <w:tmpl w:val="7B9EC124"/>
    <w:lvl w:ilvl="0" w:tplc="20748120">
      <w:start w:val="1"/>
      <w:numFmt w:val="decimal"/>
      <w:lvlText w:val="%1."/>
      <w:lvlJc w:val="left"/>
      <w:pPr>
        <w:ind w:left="539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42CD8DA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BB7C24CE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47FCF4B2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D76E4DB6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D0ACE046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71D0CEF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3F6D412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5F04808E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0C595564"/>
    <w:multiLevelType w:val="hybridMultilevel"/>
    <w:tmpl w:val="4CF6D5B0"/>
    <w:lvl w:ilvl="0" w:tplc="04150017">
      <w:start w:val="1"/>
      <w:numFmt w:val="lowerLetter"/>
      <w:lvlText w:val="%1)"/>
      <w:lvlJc w:val="left"/>
      <w:pPr>
        <w:ind w:left="1259" w:hanging="360"/>
      </w:pPr>
    </w:lvl>
    <w:lvl w:ilvl="1" w:tplc="04150019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5" w15:restartNumberingAfterBreak="0">
    <w:nsid w:val="0DEE03D1"/>
    <w:multiLevelType w:val="hybridMultilevel"/>
    <w:tmpl w:val="1D964AD2"/>
    <w:lvl w:ilvl="0" w:tplc="CA8E2438">
      <w:start w:val="1"/>
      <w:numFmt w:val="lowerLetter"/>
      <w:lvlText w:val="%1)"/>
      <w:lvlJc w:val="left"/>
      <w:pPr>
        <w:ind w:left="822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127FF"/>
    <w:multiLevelType w:val="hybridMultilevel"/>
    <w:tmpl w:val="50624EDE"/>
    <w:lvl w:ilvl="0" w:tplc="F30CDDA6">
      <w:start w:val="1"/>
      <w:numFmt w:val="decimal"/>
      <w:lvlText w:val="%1."/>
      <w:lvlJc w:val="left"/>
      <w:pPr>
        <w:ind w:left="256" w:hanging="257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860E87A">
      <w:start w:val="1"/>
      <w:numFmt w:val="decimal"/>
      <w:lvlText w:val="%2)"/>
      <w:lvlJc w:val="left"/>
      <w:pPr>
        <w:ind w:left="1250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4FC23134">
      <w:numFmt w:val="bullet"/>
      <w:lvlText w:val="•"/>
      <w:lvlJc w:val="left"/>
      <w:pPr>
        <w:ind w:left="2169" w:hanging="428"/>
      </w:pPr>
      <w:rPr>
        <w:rFonts w:hint="default"/>
        <w:lang w:val="pl-PL" w:eastAsia="en-US" w:bidi="ar-SA"/>
      </w:rPr>
    </w:lvl>
    <w:lvl w:ilvl="3" w:tplc="0854E03C">
      <w:numFmt w:val="bullet"/>
      <w:lvlText w:val="•"/>
      <w:lvlJc w:val="left"/>
      <w:pPr>
        <w:ind w:left="3079" w:hanging="428"/>
      </w:pPr>
      <w:rPr>
        <w:rFonts w:hint="default"/>
        <w:lang w:val="pl-PL" w:eastAsia="en-US" w:bidi="ar-SA"/>
      </w:rPr>
    </w:lvl>
    <w:lvl w:ilvl="4" w:tplc="1A1E55EC">
      <w:numFmt w:val="bullet"/>
      <w:lvlText w:val="•"/>
      <w:lvlJc w:val="left"/>
      <w:pPr>
        <w:ind w:left="3988" w:hanging="428"/>
      </w:pPr>
      <w:rPr>
        <w:rFonts w:hint="default"/>
        <w:lang w:val="pl-PL" w:eastAsia="en-US" w:bidi="ar-SA"/>
      </w:rPr>
    </w:lvl>
    <w:lvl w:ilvl="5" w:tplc="B4B86DFC">
      <w:numFmt w:val="bullet"/>
      <w:lvlText w:val="•"/>
      <w:lvlJc w:val="left"/>
      <w:pPr>
        <w:ind w:left="4898" w:hanging="428"/>
      </w:pPr>
      <w:rPr>
        <w:rFonts w:hint="default"/>
        <w:lang w:val="pl-PL" w:eastAsia="en-US" w:bidi="ar-SA"/>
      </w:rPr>
    </w:lvl>
    <w:lvl w:ilvl="6" w:tplc="F738B0B0">
      <w:numFmt w:val="bullet"/>
      <w:lvlText w:val="•"/>
      <w:lvlJc w:val="left"/>
      <w:pPr>
        <w:ind w:left="5808" w:hanging="428"/>
      </w:pPr>
      <w:rPr>
        <w:rFonts w:hint="default"/>
        <w:lang w:val="pl-PL" w:eastAsia="en-US" w:bidi="ar-SA"/>
      </w:rPr>
    </w:lvl>
    <w:lvl w:ilvl="7" w:tplc="E1E80F64">
      <w:numFmt w:val="bullet"/>
      <w:lvlText w:val="•"/>
      <w:lvlJc w:val="left"/>
      <w:pPr>
        <w:ind w:left="6717" w:hanging="428"/>
      </w:pPr>
      <w:rPr>
        <w:rFonts w:hint="default"/>
        <w:lang w:val="pl-PL" w:eastAsia="en-US" w:bidi="ar-SA"/>
      </w:rPr>
    </w:lvl>
    <w:lvl w:ilvl="8" w:tplc="D79AED04">
      <w:numFmt w:val="bullet"/>
      <w:lvlText w:val="•"/>
      <w:lvlJc w:val="left"/>
      <w:pPr>
        <w:ind w:left="7627" w:hanging="428"/>
      </w:pPr>
      <w:rPr>
        <w:rFonts w:hint="default"/>
        <w:lang w:val="pl-PL" w:eastAsia="en-US" w:bidi="ar-SA"/>
      </w:rPr>
    </w:lvl>
  </w:abstractNum>
  <w:abstractNum w:abstractNumId="7" w15:restartNumberingAfterBreak="0">
    <w:nsid w:val="17124014"/>
    <w:multiLevelType w:val="hybridMultilevel"/>
    <w:tmpl w:val="18FCD3D2"/>
    <w:lvl w:ilvl="0" w:tplc="CD002F1C">
      <w:start w:val="1"/>
      <w:numFmt w:val="decimal"/>
      <w:lvlText w:val="%1."/>
      <w:lvlJc w:val="left"/>
      <w:pPr>
        <w:ind w:left="539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AD41242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B294654C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76BA1ABA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B5D2E82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483A2A7E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87EE4D14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6BE0D4EE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65921074">
      <w:numFmt w:val="bullet"/>
      <w:lvlText w:val="•"/>
      <w:lvlJc w:val="left"/>
      <w:pPr>
        <w:ind w:left="7665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18B21546"/>
    <w:multiLevelType w:val="hybridMultilevel"/>
    <w:tmpl w:val="2EA266A0"/>
    <w:lvl w:ilvl="0" w:tplc="82CE7B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1158B"/>
    <w:multiLevelType w:val="hybridMultilevel"/>
    <w:tmpl w:val="4E4046C0"/>
    <w:lvl w:ilvl="0" w:tplc="04150017">
      <w:start w:val="1"/>
      <w:numFmt w:val="lowerLetter"/>
      <w:lvlText w:val="%1)"/>
      <w:lvlJc w:val="left"/>
      <w:pPr>
        <w:ind w:left="1259" w:hanging="360"/>
      </w:pPr>
    </w:lvl>
    <w:lvl w:ilvl="1" w:tplc="04150019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23D733F3"/>
    <w:multiLevelType w:val="hybridMultilevel"/>
    <w:tmpl w:val="5F8A8B3E"/>
    <w:lvl w:ilvl="0" w:tplc="BA8AD19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209DD"/>
    <w:multiLevelType w:val="hybridMultilevel"/>
    <w:tmpl w:val="57DE639E"/>
    <w:lvl w:ilvl="0" w:tplc="F50C8DB0">
      <w:start w:val="1"/>
      <w:numFmt w:val="decimal"/>
      <w:lvlText w:val="%1."/>
      <w:lvlJc w:val="left"/>
      <w:pPr>
        <w:ind w:left="616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12DA78F0">
      <w:start w:val="1"/>
      <w:numFmt w:val="decimal"/>
      <w:lvlText w:val="%2)"/>
      <w:lvlJc w:val="left"/>
      <w:pPr>
        <w:ind w:left="976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F86CF06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6CCE9F4A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6E40E892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D55CB1F8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182EE288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2C96CAA0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03ECC416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2D985630"/>
    <w:multiLevelType w:val="hybridMultilevel"/>
    <w:tmpl w:val="5C1618A2"/>
    <w:lvl w:ilvl="0" w:tplc="4032160E">
      <w:numFmt w:val="bullet"/>
      <w:lvlText w:val="-"/>
      <w:lvlJc w:val="left"/>
      <w:pPr>
        <w:ind w:left="256" w:hanging="161"/>
      </w:pPr>
      <w:rPr>
        <w:rFonts w:ascii="Tahoma" w:eastAsia="Tahoma" w:hAnsi="Tahoma" w:cs="Tahoma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B866CF4">
      <w:numFmt w:val="bullet"/>
      <w:lvlText w:val="•"/>
      <w:lvlJc w:val="left"/>
      <w:pPr>
        <w:ind w:left="1178" w:hanging="161"/>
      </w:pPr>
      <w:rPr>
        <w:rFonts w:hint="default"/>
        <w:lang w:val="pl-PL" w:eastAsia="en-US" w:bidi="ar-SA"/>
      </w:rPr>
    </w:lvl>
    <w:lvl w:ilvl="2" w:tplc="5434E888">
      <w:numFmt w:val="bullet"/>
      <w:lvlText w:val="•"/>
      <w:lvlJc w:val="left"/>
      <w:pPr>
        <w:ind w:left="2097" w:hanging="161"/>
      </w:pPr>
      <w:rPr>
        <w:rFonts w:hint="default"/>
        <w:lang w:val="pl-PL" w:eastAsia="en-US" w:bidi="ar-SA"/>
      </w:rPr>
    </w:lvl>
    <w:lvl w:ilvl="3" w:tplc="394CA026">
      <w:numFmt w:val="bullet"/>
      <w:lvlText w:val="•"/>
      <w:lvlJc w:val="left"/>
      <w:pPr>
        <w:ind w:left="3015" w:hanging="161"/>
      </w:pPr>
      <w:rPr>
        <w:rFonts w:hint="default"/>
        <w:lang w:val="pl-PL" w:eastAsia="en-US" w:bidi="ar-SA"/>
      </w:rPr>
    </w:lvl>
    <w:lvl w:ilvl="4" w:tplc="749AD8DE">
      <w:numFmt w:val="bullet"/>
      <w:lvlText w:val="•"/>
      <w:lvlJc w:val="left"/>
      <w:pPr>
        <w:ind w:left="3934" w:hanging="161"/>
      </w:pPr>
      <w:rPr>
        <w:rFonts w:hint="default"/>
        <w:lang w:val="pl-PL" w:eastAsia="en-US" w:bidi="ar-SA"/>
      </w:rPr>
    </w:lvl>
    <w:lvl w:ilvl="5" w:tplc="44389ADC">
      <w:numFmt w:val="bullet"/>
      <w:lvlText w:val="•"/>
      <w:lvlJc w:val="left"/>
      <w:pPr>
        <w:ind w:left="4853" w:hanging="161"/>
      </w:pPr>
      <w:rPr>
        <w:rFonts w:hint="default"/>
        <w:lang w:val="pl-PL" w:eastAsia="en-US" w:bidi="ar-SA"/>
      </w:rPr>
    </w:lvl>
    <w:lvl w:ilvl="6" w:tplc="99F86150">
      <w:numFmt w:val="bullet"/>
      <w:lvlText w:val="•"/>
      <w:lvlJc w:val="left"/>
      <w:pPr>
        <w:ind w:left="5771" w:hanging="161"/>
      </w:pPr>
      <w:rPr>
        <w:rFonts w:hint="default"/>
        <w:lang w:val="pl-PL" w:eastAsia="en-US" w:bidi="ar-SA"/>
      </w:rPr>
    </w:lvl>
    <w:lvl w:ilvl="7" w:tplc="CFA6C92E">
      <w:numFmt w:val="bullet"/>
      <w:lvlText w:val="•"/>
      <w:lvlJc w:val="left"/>
      <w:pPr>
        <w:ind w:left="6690" w:hanging="161"/>
      </w:pPr>
      <w:rPr>
        <w:rFonts w:hint="default"/>
        <w:lang w:val="pl-PL" w:eastAsia="en-US" w:bidi="ar-SA"/>
      </w:rPr>
    </w:lvl>
    <w:lvl w:ilvl="8" w:tplc="92C8A218">
      <w:numFmt w:val="bullet"/>
      <w:lvlText w:val="•"/>
      <w:lvlJc w:val="left"/>
      <w:pPr>
        <w:ind w:left="7609" w:hanging="161"/>
      </w:pPr>
      <w:rPr>
        <w:rFonts w:hint="default"/>
        <w:lang w:val="pl-PL" w:eastAsia="en-US" w:bidi="ar-SA"/>
      </w:rPr>
    </w:lvl>
  </w:abstractNum>
  <w:abstractNum w:abstractNumId="13" w15:restartNumberingAfterBreak="0">
    <w:nsid w:val="2F2E336A"/>
    <w:multiLevelType w:val="hybridMultilevel"/>
    <w:tmpl w:val="638EA35E"/>
    <w:lvl w:ilvl="0" w:tplc="DE9C91F8">
      <w:start w:val="1"/>
      <w:numFmt w:val="decimal"/>
      <w:lvlText w:val="%1."/>
      <w:lvlJc w:val="left"/>
      <w:pPr>
        <w:ind w:left="683" w:hanging="428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7922A996">
      <w:numFmt w:val="bullet"/>
      <w:lvlText w:val=""/>
      <w:lvlJc w:val="left"/>
      <w:pPr>
        <w:ind w:left="169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F8CE4DC">
      <w:numFmt w:val="bullet"/>
      <w:lvlText w:val="•"/>
      <w:lvlJc w:val="left"/>
      <w:pPr>
        <w:ind w:left="2560" w:hanging="360"/>
      </w:pPr>
      <w:rPr>
        <w:rFonts w:hint="default"/>
        <w:lang w:val="pl-PL" w:eastAsia="en-US" w:bidi="ar-SA"/>
      </w:rPr>
    </w:lvl>
    <w:lvl w:ilvl="3" w:tplc="4E0E06D4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4" w:tplc="51CA4530">
      <w:numFmt w:val="bullet"/>
      <w:lvlText w:val="•"/>
      <w:lvlJc w:val="left"/>
      <w:pPr>
        <w:ind w:left="4282" w:hanging="360"/>
      </w:pPr>
      <w:rPr>
        <w:rFonts w:hint="default"/>
        <w:lang w:val="pl-PL" w:eastAsia="en-US" w:bidi="ar-SA"/>
      </w:rPr>
    </w:lvl>
    <w:lvl w:ilvl="5" w:tplc="A828B9C4">
      <w:numFmt w:val="bullet"/>
      <w:lvlText w:val="•"/>
      <w:lvlJc w:val="left"/>
      <w:pPr>
        <w:ind w:left="5142" w:hanging="360"/>
      </w:pPr>
      <w:rPr>
        <w:rFonts w:hint="default"/>
        <w:lang w:val="pl-PL" w:eastAsia="en-US" w:bidi="ar-SA"/>
      </w:rPr>
    </w:lvl>
    <w:lvl w:ilvl="6" w:tplc="28C6A152">
      <w:numFmt w:val="bullet"/>
      <w:lvlText w:val="•"/>
      <w:lvlJc w:val="left"/>
      <w:pPr>
        <w:ind w:left="6003" w:hanging="360"/>
      </w:pPr>
      <w:rPr>
        <w:rFonts w:hint="default"/>
        <w:lang w:val="pl-PL" w:eastAsia="en-US" w:bidi="ar-SA"/>
      </w:rPr>
    </w:lvl>
    <w:lvl w:ilvl="7" w:tplc="3718FE56">
      <w:numFmt w:val="bullet"/>
      <w:lvlText w:val="•"/>
      <w:lvlJc w:val="left"/>
      <w:pPr>
        <w:ind w:left="6864" w:hanging="360"/>
      </w:pPr>
      <w:rPr>
        <w:rFonts w:hint="default"/>
        <w:lang w:val="pl-PL" w:eastAsia="en-US" w:bidi="ar-SA"/>
      </w:rPr>
    </w:lvl>
    <w:lvl w:ilvl="8" w:tplc="DD409428">
      <w:numFmt w:val="bullet"/>
      <w:lvlText w:val="•"/>
      <w:lvlJc w:val="left"/>
      <w:pPr>
        <w:ind w:left="7724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30E8744A"/>
    <w:multiLevelType w:val="hybridMultilevel"/>
    <w:tmpl w:val="0AF6F54A"/>
    <w:lvl w:ilvl="0" w:tplc="99C2174E">
      <w:start w:val="1"/>
      <w:numFmt w:val="decimal"/>
      <w:lvlText w:val="%1."/>
      <w:lvlJc w:val="left"/>
      <w:pPr>
        <w:ind w:left="614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F02E802">
      <w:start w:val="1"/>
      <w:numFmt w:val="decimal"/>
      <w:lvlText w:val="%2)"/>
      <w:lvlJc w:val="left"/>
      <w:pPr>
        <w:ind w:left="1334" w:hanging="37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2BA009D2">
      <w:numFmt w:val="bullet"/>
      <w:lvlText w:val="•"/>
      <w:lvlJc w:val="left"/>
      <w:pPr>
        <w:ind w:left="2240" w:hanging="370"/>
      </w:pPr>
      <w:rPr>
        <w:rFonts w:hint="default"/>
        <w:lang w:val="pl-PL" w:eastAsia="en-US" w:bidi="ar-SA"/>
      </w:rPr>
    </w:lvl>
    <w:lvl w:ilvl="3" w:tplc="207C7564">
      <w:numFmt w:val="bullet"/>
      <w:lvlText w:val="•"/>
      <w:lvlJc w:val="left"/>
      <w:pPr>
        <w:ind w:left="3141" w:hanging="370"/>
      </w:pPr>
      <w:rPr>
        <w:rFonts w:hint="default"/>
        <w:lang w:val="pl-PL" w:eastAsia="en-US" w:bidi="ar-SA"/>
      </w:rPr>
    </w:lvl>
    <w:lvl w:ilvl="4" w:tplc="04F0B46C">
      <w:numFmt w:val="bullet"/>
      <w:lvlText w:val="•"/>
      <w:lvlJc w:val="left"/>
      <w:pPr>
        <w:ind w:left="4042" w:hanging="370"/>
      </w:pPr>
      <w:rPr>
        <w:rFonts w:hint="default"/>
        <w:lang w:val="pl-PL" w:eastAsia="en-US" w:bidi="ar-SA"/>
      </w:rPr>
    </w:lvl>
    <w:lvl w:ilvl="5" w:tplc="02BE84A8">
      <w:numFmt w:val="bullet"/>
      <w:lvlText w:val="•"/>
      <w:lvlJc w:val="left"/>
      <w:pPr>
        <w:ind w:left="4942" w:hanging="370"/>
      </w:pPr>
      <w:rPr>
        <w:rFonts w:hint="default"/>
        <w:lang w:val="pl-PL" w:eastAsia="en-US" w:bidi="ar-SA"/>
      </w:rPr>
    </w:lvl>
    <w:lvl w:ilvl="6" w:tplc="AB1E0904">
      <w:numFmt w:val="bullet"/>
      <w:lvlText w:val="•"/>
      <w:lvlJc w:val="left"/>
      <w:pPr>
        <w:ind w:left="5843" w:hanging="370"/>
      </w:pPr>
      <w:rPr>
        <w:rFonts w:hint="default"/>
        <w:lang w:val="pl-PL" w:eastAsia="en-US" w:bidi="ar-SA"/>
      </w:rPr>
    </w:lvl>
    <w:lvl w:ilvl="7" w:tplc="3C16A3F6">
      <w:numFmt w:val="bullet"/>
      <w:lvlText w:val="•"/>
      <w:lvlJc w:val="left"/>
      <w:pPr>
        <w:ind w:left="6744" w:hanging="370"/>
      </w:pPr>
      <w:rPr>
        <w:rFonts w:hint="default"/>
        <w:lang w:val="pl-PL" w:eastAsia="en-US" w:bidi="ar-SA"/>
      </w:rPr>
    </w:lvl>
    <w:lvl w:ilvl="8" w:tplc="8588180C">
      <w:numFmt w:val="bullet"/>
      <w:lvlText w:val="•"/>
      <w:lvlJc w:val="left"/>
      <w:pPr>
        <w:ind w:left="7644" w:hanging="370"/>
      </w:pPr>
      <w:rPr>
        <w:rFonts w:hint="default"/>
        <w:lang w:val="pl-PL" w:eastAsia="en-US" w:bidi="ar-SA"/>
      </w:rPr>
    </w:lvl>
  </w:abstractNum>
  <w:abstractNum w:abstractNumId="15" w15:restartNumberingAfterBreak="0">
    <w:nsid w:val="34C47D33"/>
    <w:multiLevelType w:val="hybridMultilevel"/>
    <w:tmpl w:val="692AF5E6"/>
    <w:lvl w:ilvl="0" w:tplc="1DAC8FB8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5F40237"/>
    <w:multiLevelType w:val="hybridMultilevel"/>
    <w:tmpl w:val="4B4E7548"/>
    <w:lvl w:ilvl="0" w:tplc="D7544EC0">
      <w:start w:val="1"/>
      <w:numFmt w:val="decimal"/>
      <w:lvlText w:val="%1."/>
      <w:lvlJc w:val="left"/>
      <w:pPr>
        <w:ind w:left="539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786417B4">
      <w:start w:val="1"/>
      <w:numFmt w:val="decimal"/>
      <w:lvlText w:val="%2)"/>
      <w:lvlJc w:val="left"/>
      <w:pPr>
        <w:ind w:left="1108" w:hanging="274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3E28D46">
      <w:numFmt w:val="bullet"/>
      <w:lvlText w:val="•"/>
      <w:lvlJc w:val="left"/>
      <w:pPr>
        <w:ind w:left="2027" w:hanging="274"/>
      </w:pPr>
      <w:rPr>
        <w:rFonts w:hint="default"/>
        <w:lang w:val="pl-PL" w:eastAsia="en-US" w:bidi="ar-SA"/>
      </w:rPr>
    </w:lvl>
    <w:lvl w:ilvl="3" w:tplc="5D923B3A">
      <w:numFmt w:val="bullet"/>
      <w:lvlText w:val="•"/>
      <w:lvlJc w:val="left"/>
      <w:pPr>
        <w:ind w:left="2954" w:hanging="274"/>
      </w:pPr>
      <w:rPr>
        <w:rFonts w:hint="default"/>
        <w:lang w:val="pl-PL" w:eastAsia="en-US" w:bidi="ar-SA"/>
      </w:rPr>
    </w:lvl>
    <w:lvl w:ilvl="4" w:tplc="8714A0E4">
      <w:numFmt w:val="bullet"/>
      <w:lvlText w:val="•"/>
      <w:lvlJc w:val="left"/>
      <w:pPr>
        <w:ind w:left="3882" w:hanging="274"/>
      </w:pPr>
      <w:rPr>
        <w:rFonts w:hint="default"/>
        <w:lang w:val="pl-PL" w:eastAsia="en-US" w:bidi="ar-SA"/>
      </w:rPr>
    </w:lvl>
    <w:lvl w:ilvl="5" w:tplc="CAA237C4">
      <w:numFmt w:val="bullet"/>
      <w:lvlText w:val="•"/>
      <w:lvlJc w:val="left"/>
      <w:pPr>
        <w:ind w:left="4809" w:hanging="274"/>
      </w:pPr>
      <w:rPr>
        <w:rFonts w:hint="default"/>
        <w:lang w:val="pl-PL" w:eastAsia="en-US" w:bidi="ar-SA"/>
      </w:rPr>
    </w:lvl>
    <w:lvl w:ilvl="6" w:tplc="BC6C0812">
      <w:numFmt w:val="bullet"/>
      <w:lvlText w:val="•"/>
      <w:lvlJc w:val="left"/>
      <w:pPr>
        <w:ind w:left="5736" w:hanging="274"/>
      </w:pPr>
      <w:rPr>
        <w:rFonts w:hint="default"/>
        <w:lang w:val="pl-PL" w:eastAsia="en-US" w:bidi="ar-SA"/>
      </w:rPr>
    </w:lvl>
    <w:lvl w:ilvl="7" w:tplc="0794288E">
      <w:numFmt w:val="bullet"/>
      <w:lvlText w:val="•"/>
      <w:lvlJc w:val="left"/>
      <w:pPr>
        <w:ind w:left="6664" w:hanging="274"/>
      </w:pPr>
      <w:rPr>
        <w:rFonts w:hint="default"/>
        <w:lang w:val="pl-PL" w:eastAsia="en-US" w:bidi="ar-SA"/>
      </w:rPr>
    </w:lvl>
    <w:lvl w:ilvl="8" w:tplc="34F2A500">
      <w:numFmt w:val="bullet"/>
      <w:lvlText w:val="•"/>
      <w:lvlJc w:val="left"/>
      <w:pPr>
        <w:ind w:left="7591" w:hanging="274"/>
      </w:pPr>
      <w:rPr>
        <w:rFonts w:hint="default"/>
        <w:lang w:val="pl-PL" w:eastAsia="en-US" w:bidi="ar-SA"/>
      </w:rPr>
    </w:lvl>
  </w:abstractNum>
  <w:abstractNum w:abstractNumId="17" w15:restartNumberingAfterBreak="0">
    <w:nsid w:val="36AD3721"/>
    <w:multiLevelType w:val="hybridMultilevel"/>
    <w:tmpl w:val="020C05B4"/>
    <w:lvl w:ilvl="0" w:tplc="837CC70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6539FC"/>
    <w:multiLevelType w:val="hybridMultilevel"/>
    <w:tmpl w:val="291C6040"/>
    <w:lvl w:ilvl="0" w:tplc="EF1A7046">
      <w:start w:val="1"/>
      <w:numFmt w:val="decimal"/>
      <w:lvlText w:val="%1."/>
      <w:lvlJc w:val="left"/>
      <w:pPr>
        <w:ind w:left="539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A8E2438">
      <w:start w:val="1"/>
      <w:numFmt w:val="lowerLetter"/>
      <w:lvlText w:val="%2)"/>
      <w:lvlJc w:val="left"/>
      <w:pPr>
        <w:ind w:left="822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DE1426F6">
      <w:numFmt w:val="bullet"/>
      <w:lvlText w:val="•"/>
      <w:lvlJc w:val="left"/>
      <w:pPr>
        <w:ind w:left="1778" w:hanging="284"/>
      </w:pPr>
      <w:rPr>
        <w:rFonts w:hint="default"/>
        <w:lang w:val="pl-PL" w:eastAsia="en-US" w:bidi="ar-SA"/>
      </w:rPr>
    </w:lvl>
    <w:lvl w:ilvl="3" w:tplc="09462780">
      <w:numFmt w:val="bullet"/>
      <w:lvlText w:val="•"/>
      <w:lvlJc w:val="left"/>
      <w:pPr>
        <w:ind w:left="2736" w:hanging="284"/>
      </w:pPr>
      <w:rPr>
        <w:rFonts w:hint="default"/>
        <w:lang w:val="pl-PL" w:eastAsia="en-US" w:bidi="ar-SA"/>
      </w:rPr>
    </w:lvl>
    <w:lvl w:ilvl="4" w:tplc="E4C273E8">
      <w:numFmt w:val="bullet"/>
      <w:lvlText w:val="•"/>
      <w:lvlJc w:val="left"/>
      <w:pPr>
        <w:ind w:left="3695" w:hanging="284"/>
      </w:pPr>
      <w:rPr>
        <w:rFonts w:hint="default"/>
        <w:lang w:val="pl-PL" w:eastAsia="en-US" w:bidi="ar-SA"/>
      </w:rPr>
    </w:lvl>
    <w:lvl w:ilvl="5" w:tplc="EB861270">
      <w:numFmt w:val="bullet"/>
      <w:lvlText w:val="•"/>
      <w:lvlJc w:val="left"/>
      <w:pPr>
        <w:ind w:left="4653" w:hanging="284"/>
      </w:pPr>
      <w:rPr>
        <w:rFonts w:hint="default"/>
        <w:lang w:val="pl-PL" w:eastAsia="en-US" w:bidi="ar-SA"/>
      </w:rPr>
    </w:lvl>
    <w:lvl w:ilvl="6" w:tplc="9B2ED48C">
      <w:numFmt w:val="bullet"/>
      <w:lvlText w:val="•"/>
      <w:lvlJc w:val="left"/>
      <w:pPr>
        <w:ind w:left="5612" w:hanging="284"/>
      </w:pPr>
      <w:rPr>
        <w:rFonts w:hint="default"/>
        <w:lang w:val="pl-PL" w:eastAsia="en-US" w:bidi="ar-SA"/>
      </w:rPr>
    </w:lvl>
    <w:lvl w:ilvl="7" w:tplc="B8D0978A">
      <w:numFmt w:val="bullet"/>
      <w:lvlText w:val="•"/>
      <w:lvlJc w:val="left"/>
      <w:pPr>
        <w:ind w:left="6570" w:hanging="284"/>
      </w:pPr>
      <w:rPr>
        <w:rFonts w:hint="default"/>
        <w:lang w:val="pl-PL" w:eastAsia="en-US" w:bidi="ar-SA"/>
      </w:rPr>
    </w:lvl>
    <w:lvl w:ilvl="8" w:tplc="15C6CE50">
      <w:numFmt w:val="bullet"/>
      <w:lvlText w:val="•"/>
      <w:lvlJc w:val="left"/>
      <w:pPr>
        <w:ind w:left="7529" w:hanging="284"/>
      </w:pPr>
      <w:rPr>
        <w:rFonts w:hint="default"/>
        <w:lang w:val="pl-PL" w:eastAsia="en-US" w:bidi="ar-SA"/>
      </w:rPr>
    </w:lvl>
  </w:abstractNum>
  <w:abstractNum w:abstractNumId="19" w15:restartNumberingAfterBreak="0">
    <w:nsid w:val="3C746938"/>
    <w:multiLevelType w:val="hybridMultilevel"/>
    <w:tmpl w:val="2758D85E"/>
    <w:lvl w:ilvl="0" w:tplc="220C7E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A4E81"/>
    <w:multiLevelType w:val="hybridMultilevel"/>
    <w:tmpl w:val="B06009FC"/>
    <w:lvl w:ilvl="0" w:tplc="5964CC84">
      <w:start w:val="1"/>
      <w:numFmt w:val="decimal"/>
      <w:lvlText w:val="%1)"/>
      <w:lvlJc w:val="left"/>
      <w:pPr>
        <w:ind w:left="1108" w:hanging="274"/>
      </w:pPr>
      <w:rPr>
        <w:rFonts w:ascii="Tahoma" w:eastAsia="Tahoma" w:hAnsi="Tahoma" w:cs="Tahoma" w:hint="default"/>
        <w:b w:val="0"/>
        <w:bCs w:val="0"/>
        <w:i w:val="0"/>
        <w:iCs w:val="0"/>
        <w:strike w:val="0"/>
        <w:color w:val="auto"/>
        <w:spacing w:val="0"/>
        <w:w w:val="100"/>
        <w:sz w:val="22"/>
        <w:szCs w:val="22"/>
        <w:lang w:val="pl-PL" w:eastAsia="en-US" w:bidi="ar-SA"/>
      </w:rPr>
    </w:lvl>
    <w:lvl w:ilvl="1" w:tplc="1966ADDC">
      <w:numFmt w:val="bullet"/>
      <w:lvlText w:val="•"/>
      <w:lvlJc w:val="left"/>
      <w:pPr>
        <w:ind w:left="1934" w:hanging="274"/>
      </w:pPr>
      <w:rPr>
        <w:rFonts w:hint="default"/>
        <w:lang w:val="pl-PL" w:eastAsia="en-US" w:bidi="ar-SA"/>
      </w:rPr>
    </w:lvl>
    <w:lvl w:ilvl="2" w:tplc="58868FDE">
      <w:numFmt w:val="bullet"/>
      <w:lvlText w:val="•"/>
      <w:lvlJc w:val="left"/>
      <w:pPr>
        <w:ind w:left="2769" w:hanging="274"/>
      </w:pPr>
      <w:rPr>
        <w:rFonts w:hint="default"/>
        <w:lang w:val="pl-PL" w:eastAsia="en-US" w:bidi="ar-SA"/>
      </w:rPr>
    </w:lvl>
    <w:lvl w:ilvl="3" w:tplc="A1305C34">
      <w:numFmt w:val="bullet"/>
      <w:lvlText w:val="•"/>
      <w:lvlJc w:val="left"/>
      <w:pPr>
        <w:ind w:left="3603" w:hanging="274"/>
      </w:pPr>
      <w:rPr>
        <w:rFonts w:hint="default"/>
        <w:lang w:val="pl-PL" w:eastAsia="en-US" w:bidi="ar-SA"/>
      </w:rPr>
    </w:lvl>
    <w:lvl w:ilvl="4" w:tplc="C0D2B3F4">
      <w:numFmt w:val="bullet"/>
      <w:lvlText w:val="•"/>
      <w:lvlJc w:val="left"/>
      <w:pPr>
        <w:ind w:left="4438" w:hanging="274"/>
      </w:pPr>
      <w:rPr>
        <w:rFonts w:hint="default"/>
        <w:lang w:val="pl-PL" w:eastAsia="en-US" w:bidi="ar-SA"/>
      </w:rPr>
    </w:lvl>
    <w:lvl w:ilvl="5" w:tplc="19F0731E">
      <w:numFmt w:val="bullet"/>
      <w:lvlText w:val="•"/>
      <w:lvlJc w:val="left"/>
      <w:pPr>
        <w:ind w:left="5273" w:hanging="274"/>
      </w:pPr>
      <w:rPr>
        <w:rFonts w:hint="default"/>
        <w:lang w:val="pl-PL" w:eastAsia="en-US" w:bidi="ar-SA"/>
      </w:rPr>
    </w:lvl>
    <w:lvl w:ilvl="6" w:tplc="A2E6D5AC">
      <w:numFmt w:val="bullet"/>
      <w:lvlText w:val="•"/>
      <w:lvlJc w:val="left"/>
      <w:pPr>
        <w:ind w:left="6107" w:hanging="274"/>
      </w:pPr>
      <w:rPr>
        <w:rFonts w:hint="default"/>
        <w:lang w:val="pl-PL" w:eastAsia="en-US" w:bidi="ar-SA"/>
      </w:rPr>
    </w:lvl>
    <w:lvl w:ilvl="7" w:tplc="D0D0767E">
      <w:numFmt w:val="bullet"/>
      <w:lvlText w:val="•"/>
      <w:lvlJc w:val="left"/>
      <w:pPr>
        <w:ind w:left="6942" w:hanging="274"/>
      </w:pPr>
      <w:rPr>
        <w:rFonts w:hint="default"/>
        <w:lang w:val="pl-PL" w:eastAsia="en-US" w:bidi="ar-SA"/>
      </w:rPr>
    </w:lvl>
    <w:lvl w:ilvl="8" w:tplc="4614C4D4">
      <w:numFmt w:val="bullet"/>
      <w:lvlText w:val="•"/>
      <w:lvlJc w:val="left"/>
      <w:pPr>
        <w:ind w:left="7777" w:hanging="274"/>
      </w:pPr>
      <w:rPr>
        <w:rFonts w:hint="default"/>
        <w:lang w:val="pl-PL" w:eastAsia="en-US" w:bidi="ar-SA"/>
      </w:rPr>
    </w:lvl>
  </w:abstractNum>
  <w:abstractNum w:abstractNumId="21" w15:restartNumberingAfterBreak="0">
    <w:nsid w:val="42057903"/>
    <w:multiLevelType w:val="hybridMultilevel"/>
    <w:tmpl w:val="79286E36"/>
    <w:lvl w:ilvl="0" w:tplc="9CC0E6FE">
      <w:start w:val="1"/>
      <w:numFmt w:val="decimal"/>
      <w:lvlText w:val="%1."/>
      <w:lvlJc w:val="left"/>
      <w:pPr>
        <w:ind w:left="683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DD8E3A0">
      <w:start w:val="1"/>
      <w:numFmt w:val="decimal"/>
      <w:lvlText w:val="%2)"/>
      <w:lvlJc w:val="left"/>
      <w:pPr>
        <w:ind w:left="976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02E69F7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DA2202DA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D38C423A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0BD43A28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6276DF1A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849253AA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16DAF324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471F30B7"/>
    <w:multiLevelType w:val="hybridMultilevel"/>
    <w:tmpl w:val="4C1426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76106ED"/>
    <w:multiLevelType w:val="hybridMultilevel"/>
    <w:tmpl w:val="E5F8D738"/>
    <w:lvl w:ilvl="0" w:tplc="04150017">
      <w:start w:val="1"/>
      <w:numFmt w:val="lowerLetter"/>
      <w:lvlText w:val="%1)"/>
      <w:lvlJc w:val="left"/>
      <w:pPr>
        <w:ind w:left="1259" w:hanging="360"/>
      </w:pPr>
    </w:lvl>
    <w:lvl w:ilvl="1" w:tplc="04150017">
      <w:start w:val="1"/>
      <w:numFmt w:val="lowerLetter"/>
      <w:lvlText w:val="%2)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4" w15:restartNumberingAfterBreak="0">
    <w:nsid w:val="4DEA5DCD"/>
    <w:multiLevelType w:val="hybridMultilevel"/>
    <w:tmpl w:val="95E045D0"/>
    <w:lvl w:ilvl="0" w:tplc="8E6C3696">
      <w:start w:val="1"/>
      <w:numFmt w:val="decimal"/>
      <w:lvlText w:val="%1)"/>
      <w:lvlJc w:val="left"/>
      <w:pPr>
        <w:ind w:left="1185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3CCCFC8">
      <w:numFmt w:val="bullet"/>
      <w:lvlText w:val="•"/>
      <w:lvlJc w:val="left"/>
      <w:pPr>
        <w:ind w:left="2006" w:hanging="360"/>
      </w:pPr>
      <w:rPr>
        <w:rFonts w:hint="default"/>
        <w:lang w:val="pl-PL" w:eastAsia="en-US" w:bidi="ar-SA"/>
      </w:rPr>
    </w:lvl>
    <w:lvl w:ilvl="2" w:tplc="E26E46F0">
      <w:numFmt w:val="bullet"/>
      <w:lvlText w:val="•"/>
      <w:lvlJc w:val="left"/>
      <w:pPr>
        <w:ind w:left="2833" w:hanging="360"/>
      </w:pPr>
      <w:rPr>
        <w:rFonts w:hint="default"/>
        <w:lang w:val="pl-PL" w:eastAsia="en-US" w:bidi="ar-SA"/>
      </w:rPr>
    </w:lvl>
    <w:lvl w:ilvl="3" w:tplc="EE32B3DE">
      <w:numFmt w:val="bullet"/>
      <w:lvlText w:val="•"/>
      <w:lvlJc w:val="left"/>
      <w:pPr>
        <w:ind w:left="3659" w:hanging="360"/>
      </w:pPr>
      <w:rPr>
        <w:rFonts w:hint="default"/>
        <w:lang w:val="pl-PL" w:eastAsia="en-US" w:bidi="ar-SA"/>
      </w:rPr>
    </w:lvl>
    <w:lvl w:ilvl="4" w:tplc="E208D8B2">
      <w:numFmt w:val="bullet"/>
      <w:lvlText w:val="•"/>
      <w:lvlJc w:val="left"/>
      <w:pPr>
        <w:ind w:left="4486" w:hanging="360"/>
      </w:pPr>
      <w:rPr>
        <w:rFonts w:hint="default"/>
        <w:lang w:val="pl-PL" w:eastAsia="en-US" w:bidi="ar-SA"/>
      </w:rPr>
    </w:lvl>
    <w:lvl w:ilvl="5" w:tplc="A8EE497C">
      <w:numFmt w:val="bullet"/>
      <w:lvlText w:val="•"/>
      <w:lvlJc w:val="left"/>
      <w:pPr>
        <w:ind w:left="5313" w:hanging="360"/>
      </w:pPr>
      <w:rPr>
        <w:rFonts w:hint="default"/>
        <w:lang w:val="pl-PL" w:eastAsia="en-US" w:bidi="ar-SA"/>
      </w:rPr>
    </w:lvl>
    <w:lvl w:ilvl="6" w:tplc="9154C264">
      <w:numFmt w:val="bullet"/>
      <w:lvlText w:val="•"/>
      <w:lvlJc w:val="left"/>
      <w:pPr>
        <w:ind w:left="6139" w:hanging="360"/>
      </w:pPr>
      <w:rPr>
        <w:rFonts w:hint="default"/>
        <w:lang w:val="pl-PL" w:eastAsia="en-US" w:bidi="ar-SA"/>
      </w:rPr>
    </w:lvl>
    <w:lvl w:ilvl="7" w:tplc="027EE762">
      <w:numFmt w:val="bullet"/>
      <w:lvlText w:val="•"/>
      <w:lvlJc w:val="left"/>
      <w:pPr>
        <w:ind w:left="6966" w:hanging="360"/>
      </w:pPr>
      <w:rPr>
        <w:rFonts w:hint="default"/>
        <w:lang w:val="pl-PL" w:eastAsia="en-US" w:bidi="ar-SA"/>
      </w:rPr>
    </w:lvl>
    <w:lvl w:ilvl="8" w:tplc="3F24A1BA">
      <w:numFmt w:val="bullet"/>
      <w:lvlText w:val="•"/>
      <w:lvlJc w:val="left"/>
      <w:pPr>
        <w:ind w:left="7793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5192214E"/>
    <w:multiLevelType w:val="hybridMultilevel"/>
    <w:tmpl w:val="FA0A1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CA07D5"/>
    <w:multiLevelType w:val="hybridMultilevel"/>
    <w:tmpl w:val="71984D38"/>
    <w:lvl w:ilvl="0" w:tplc="04150017">
      <w:start w:val="1"/>
      <w:numFmt w:val="lowerLetter"/>
      <w:lvlText w:val="%1)"/>
      <w:lvlJc w:val="left"/>
      <w:pPr>
        <w:ind w:left="1259" w:hanging="360"/>
      </w:pPr>
    </w:lvl>
    <w:lvl w:ilvl="1" w:tplc="04150017">
      <w:start w:val="1"/>
      <w:numFmt w:val="lowerLetter"/>
      <w:lvlText w:val="%2)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7" w15:restartNumberingAfterBreak="0">
    <w:nsid w:val="5CF72FA3"/>
    <w:multiLevelType w:val="hybridMultilevel"/>
    <w:tmpl w:val="760AED5C"/>
    <w:lvl w:ilvl="0" w:tplc="04150017">
      <w:start w:val="1"/>
      <w:numFmt w:val="lowerLetter"/>
      <w:lvlText w:val="%1)"/>
      <w:lvlJc w:val="left"/>
      <w:pPr>
        <w:ind w:left="1696" w:hanging="360"/>
      </w:pPr>
    </w:lvl>
    <w:lvl w:ilvl="1" w:tplc="04150019">
      <w:start w:val="1"/>
      <w:numFmt w:val="lowerLetter"/>
      <w:lvlText w:val="%2."/>
      <w:lvlJc w:val="left"/>
      <w:pPr>
        <w:ind w:left="2416" w:hanging="360"/>
      </w:pPr>
    </w:lvl>
    <w:lvl w:ilvl="2" w:tplc="0415001B" w:tentative="1">
      <w:start w:val="1"/>
      <w:numFmt w:val="lowerRoman"/>
      <w:lvlText w:val="%3."/>
      <w:lvlJc w:val="right"/>
      <w:pPr>
        <w:ind w:left="3136" w:hanging="180"/>
      </w:pPr>
    </w:lvl>
    <w:lvl w:ilvl="3" w:tplc="0415000F" w:tentative="1">
      <w:start w:val="1"/>
      <w:numFmt w:val="decimal"/>
      <w:lvlText w:val="%4."/>
      <w:lvlJc w:val="left"/>
      <w:pPr>
        <w:ind w:left="3856" w:hanging="360"/>
      </w:pPr>
    </w:lvl>
    <w:lvl w:ilvl="4" w:tplc="04150019" w:tentative="1">
      <w:start w:val="1"/>
      <w:numFmt w:val="lowerLetter"/>
      <w:lvlText w:val="%5."/>
      <w:lvlJc w:val="left"/>
      <w:pPr>
        <w:ind w:left="4576" w:hanging="360"/>
      </w:pPr>
    </w:lvl>
    <w:lvl w:ilvl="5" w:tplc="0415001B" w:tentative="1">
      <w:start w:val="1"/>
      <w:numFmt w:val="lowerRoman"/>
      <w:lvlText w:val="%6."/>
      <w:lvlJc w:val="right"/>
      <w:pPr>
        <w:ind w:left="5296" w:hanging="180"/>
      </w:pPr>
    </w:lvl>
    <w:lvl w:ilvl="6" w:tplc="0415000F" w:tentative="1">
      <w:start w:val="1"/>
      <w:numFmt w:val="decimal"/>
      <w:lvlText w:val="%7."/>
      <w:lvlJc w:val="left"/>
      <w:pPr>
        <w:ind w:left="6016" w:hanging="360"/>
      </w:pPr>
    </w:lvl>
    <w:lvl w:ilvl="7" w:tplc="04150019" w:tentative="1">
      <w:start w:val="1"/>
      <w:numFmt w:val="lowerLetter"/>
      <w:lvlText w:val="%8."/>
      <w:lvlJc w:val="left"/>
      <w:pPr>
        <w:ind w:left="6736" w:hanging="360"/>
      </w:pPr>
    </w:lvl>
    <w:lvl w:ilvl="8" w:tplc="0415001B" w:tentative="1">
      <w:start w:val="1"/>
      <w:numFmt w:val="lowerRoman"/>
      <w:lvlText w:val="%9."/>
      <w:lvlJc w:val="right"/>
      <w:pPr>
        <w:ind w:left="7456" w:hanging="180"/>
      </w:pPr>
    </w:lvl>
  </w:abstractNum>
  <w:abstractNum w:abstractNumId="28" w15:restartNumberingAfterBreak="0">
    <w:nsid w:val="61607DC2"/>
    <w:multiLevelType w:val="hybridMultilevel"/>
    <w:tmpl w:val="B1FA4BEA"/>
    <w:lvl w:ilvl="0" w:tplc="04150017">
      <w:start w:val="1"/>
      <w:numFmt w:val="lowerLetter"/>
      <w:lvlText w:val="%1)"/>
      <w:lvlJc w:val="left"/>
      <w:pPr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9" w15:restartNumberingAfterBreak="0">
    <w:nsid w:val="61CB6343"/>
    <w:multiLevelType w:val="hybridMultilevel"/>
    <w:tmpl w:val="78EEC7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88921B0"/>
    <w:multiLevelType w:val="hybridMultilevel"/>
    <w:tmpl w:val="291C6040"/>
    <w:lvl w:ilvl="0" w:tplc="EF1A7046">
      <w:start w:val="1"/>
      <w:numFmt w:val="decimal"/>
      <w:lvlText w:val="%1."/>
      <w:lvlJc w:val="left"/>
      <w:pPr>
        <w:ind w:left="539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A8E2438">
      <w:start w:val="1"/>
      <w:numFmt w:val="lowerLetter"/>
      <w:lvlText w:val="%2)"/>
      <w:lvlJc w:val="left"/>
      <w:pPr>
        <w:ind w:left="822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DE1426F6">
      <w:numFmt w:val="bullet"/>
      <w:lvlText w:val="•"/>
      <w:lvlJc w:val="left"/>
      <w:pPr>
        <w:ind w:left="1778" w:hanging="284"/>
      </w:pPr>
      <w:rPr>
        <w:rFonts w:hint="default"/>
        <w:lang w:val="pl-PL" w:eastAsia="en-US" w:bidi="ar-SA"/>
      </w:rPr>
    </w:lvl>
    <w:lvl w:ilvl="3" w:tplc="09462780">
      <w:numFmt w:val="bullet"/>
      <w:lvlText w:val="•"/>
      <w:lvlJc w:val="left"/>
      <w:pPr>
        <w:ind w:left="2736" w:hanging="284"/>
      </w:pPr>
      <w:rPr>
        <w:rFonts w:hint="default"/>
        <w:lang w:val="pl-PL" w:eastAsia="en-US" w:bidi="ar-SA"/>
      </w:rPr>
    </w:lvl>
    <w:lvl w:ilvl="4" w:tplc="E4C273E8">
      <w:numFmt w:val="bullet"/>
      <w:lvlText w:val="•"/>
      <w:lvlJc w:val="left"/>
      <w:pPr>
        <w:ind w:left="3695" w:hanging="284"/>
      </w:pPr>
      <w:rPr>
        <w:rFonts w:hint="default"/>
        <w:lang w:val="pl-PL" w:eastAsia="en-US" w:bidi="ar-SA"/>
      </w:rPr>
    </w:lvl>
    <w:lvl w:ilvl="5" w:tplc="EB861270">
      <w:numFmt w:val="bullet"/>
      <w:lvlText w:val="•"/>
      <w:lvlJc w:val="left"/>
      <w:pPr>
        <w:ind w:left="4653" w:hanging="284"/>
      </w:pPr>
      <w:rPr>
        <w:rFonts w:hint="default"/>
        <w:lang w:val="pl-PL" w:eastAsia="en-US" w:bidi="ar-SA"/>
      </w:rPr>
    </w:lvl>
    <w:lvl w:ilvl="6" w:tplc="9B2ED48C">
      <w:numFmt w:val="bullet"/>
      <w:lvlText w:val="•"/>
      <w:lvlJc w:val="left"/>
      <w:pPr>
        <w:ind w:left="5612" w:hanging="284"/>
      </w:pPr>
      <w:rPr>
        <w:rFonts w:hint="default"/>
        <w:lang w:val="pl-PL" w:eastAsia="en-US" w:bidi="ar-SA"/>
      </w:rPr>
    </w:lvl>
    <w:lvl w:ilvl="7" w:tplc="B8D0978A">
      <w:numFmt w:val="bullet"/>
      <w:lvlText w:val="•"/>
      <w:lvlJc w:val="left"/>
      <w:pPr>
        <w:ind w:left="6570" w:hanging="284"/>
      </w:pPr>
      <w:rPr>
        <w:rFonts w:hint="default"/>
        <w:lang w:val="pl-PL" w:eastAsia="en-US" w:bidi="ar-SA"/>
      </w:rPr>
    </w:lvl>
    <w:lvl w:ilvl="8" w:tplc="15C6CE50">
      <w:numFmt w:val="bullet"/>
      <w:lvlText w:val="•"/>
      <w:lvlJc w:val="left"/>
      <w:pPr>
        <w:ind w:left="7529" w:hanging="284"/>
      </w:pPr>
      <w:rPr>
        <w:rFonts w:hint="default"/>
        <w:lang w:val="pl-PL" w:eastAsia="en-US" w:bidi="ar-SA"/>
      </w:rPr>
    </w:lvl>
  </w:abstractNum>
  <w:abstractNum w:abstractNumId="31" w15:restartNumberingAfterBreak="0">
    <w:nsid w:val="6C555720"/>
    <w:multiLevelType w:val="hybridMultilevel"/>
    <w:tmpl w:val="515A48FE"/>
    <w:lvl w:ilvl="0" w:tplc="C2ACBD06">
      <w:start w:val="1"/>
      <w:numFmt w:val="decimal"/>
      <w:lvlText w:val="%1."/>
      <w:lvlJc w:val="left"/>
      <w:pPr>
        <w:ind w:left="539" w:hanging="284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14FA0D68">
      <w:start w:val="1"/>
      <w:numFmt w:val="decimal"/>
      <w:lvlText w:val="%2)"/>
      <w:lvlJc w:val="left"/>
      <w:pPr>
        <w:ind w:left="1259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9F422350">
      <w:start w:val="1"/>
      <w:numFmt w:val="lowerLetter"/>
      <w:lvlText w:val="%3)"/>
      <w:lvlJc w:val="left"/>
      <w:pPr>
        <w:ind w:left="1619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3C749914">
      <w:numFmt w:val="bullet"/>
      <w:lvlText w:val="•"/>
      <w:lvlJc w:val="left"/>
      <w:pPr>
        <w:ind w:left="2598" w:hanging="360"/>
      </w:pPr>
      <w:rPr>
        <w:rFonts w:hint="default"/>
        <w:lang w:val="pl-PL" w:eastAsia="en-US" w:bidi="ar-SA"/>
      </w:rPr>
    </w:lvl>
    <w:lvl w:ilvl="4" w:tplc="2B747C18">
      <w:numFmt w:val="bullet"/>
      <w:lvlText w:val="•"/>
      <w:lvlJc w:val="left"/>
      <w:pPr>
        <w:ind w:left="3576" w:hanging="360"/>
      </w:pPr>
      <w:rPr>
        <w:rFonts w:hint="default"/>
        <w:lang w:val="pl-PL" w:eastAsia="en-US" w:bidi="ar-SA"/>
      </w:rPr>
    </w:lvl>
    <w:lvl w:ilvl="5" w:tplc="0A664546">
      <w:numFmt w:val="bullet"/>
      <w:lvlText w:val="•"/>
      <w:lvlJc w:val="left"/>
      <w:pPr>
        <w:ind w:left="4554" w:hanging="360"/>
      </w:pPr>
      <w:rPr>
        <w:rFonts w:hint="default"/>
        <w:lang w:val="pl-PL" w:eastAsia="en-US" w:bidi="ar-SA"/>
      </w:rPr>
    </w:lvl>
    <w:lvl w:ilvl="6" w:tplc="FD347E8E">
      <w:numFmt w:val="bullet"/>
      <w:lvlText w:val="•"/>
      <w:lvlJc w:val="left"/>
      <w:pPr>
        <w:ind w:left="5533" w:hanging="360"/>
      </w:pPr>
      <w:rPr>
        <w:rFonts w:hint="default"/>
        <w:lang w:val="pl-PL" w:eastAsia="en-US" w:bidi="ar-SA"/>
      </w:rPr>
    </w:lvl>
    <w:lvl w:ilvl="7" w:tplc="88CA3C3E">
      <w:numFmt w:val="bullet"/>
      <w:lvlText w:val="•"/>
      <w:lvlJc w:val="left"/>
      <w:pPr>
        <w:ind w:left="6511" w:hanging="360"/>
      </w:pPr>
      <w:rPr>
        <w:rFonts w:hint="default"/>
        <w:lang w:val="pl-PL" w:eastAsia="en-US" w:bidi="ar-SA"/>
      </w:rPr>
    </w:lvl>
    <w:lvl w:ilvl="8" w:tplc="81609DBE">
      <w:numFmt w:val="bullet"/>
      <w:lvlText w:val="•"/>
      <w:lvlJc w:val="left"/>
      <w:pPr>
        <w:ind w:left="7489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75405F67"/>
    <w:multiLevelType w:val="hybridMultilevel"/>
    <w:tmpl w:val="9F6686E8"/>
    <w:lvl w:ilvl="0" w:tplc="5EFEB03E">
      <w:start w:val="2"/>
      <w:numFmt w:val="decimal"/>
      <w:lvlText w:val="%1."/>
      <w:lvlJc w:val="left"/>
      <w:pPr>
        <w:ind w:left="683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D10152"/>
    <w:multiLevelType w:val="hybridMultilevel"/>
    <w:tmpl w:val="C01EC7F4"/>
    <w:lvl w:ilvl="0" w:tplc="80BE88AC">
      <w:start w:val="1"/>
      <w:numFmt w:val="decimal"/>
      <w:lvlText w:val="%1."/>
      <w:lvlJc w:val="left"/>
      <w:pPr>
        <w:ind w:left="683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6EE0B56">
      <w:numFmt w:val="bullet"/>
      <w:lvlText w:val="•"/>
      <w:lvlJc w:val="left"/>
      <w:pPr>
        <w:ind w:left="1556" w:hanging="428"/>
      </w:pPr>
      <w:rPr>
        <w:rFonts w:hint="default"/>
        <w:lang w:val="pl-PL" w:eastAsia="en-US" w:bidi="ar-SA"/>
      </w:rPr>
    </w:lvl>
    <w:lvl w:ilvl="2" w:tplc="551227F0">
      <w:numFmt w:val="bullet"/>
      <w:lvlText w:val="•"/>
      <w:lvlJc w:val="left"/>
      <w:pPr>
        <w:ind w:left="2433" w:hanging="428"/>
      </w:pPr>
      <w:rPr>
        <w:rFonts w:hint="default"/>
        <w:lang w:val="pl-PL" w:eastAsia="en-US" w:bidi="ar-SA"/>
      </w:rPr>
    </w:lvl>
    <w:lvl w:ilvl="3" w:tplc="7B307B5C">
      <w:numFmt w:val="bullet"/>
      <w:lvlText w:val="•"/>
      <w:lvlJc w:val="left"/>
      <w:pPr>
        <w:ind w:left="3309" w:hanging="428"/>
      </w:pPr>
      <w:rPr>
        <w:rFonts w:hint="default"/>
        <w:lang w:val="pl-PL" w:eastAsia="en-US" w:bidi="ar-SA"/>
      </w:rPr>
    </w:lvl>
    <w:lvl w:ilvl="4" w:tplc="0A7C9938">
      <w:numFmt w:val="bullet"/>
      <w:lvlText w:val="•"/>
      <w:lvlJc w:val="left"/>
      <w:pPr>
        <w:ind w:left="4186" w:hanging="428"/>
      </w:pPr>
      <w:rPr>
        <w:rFonts w:hint="default"/>
        <w:lang w:val="pl-PL" w:eastAsia="en-US" w:bidi="ar-SA"/>
      </w:rPr>
    </w:lvl>
    <w:lvl w:ilvl="5" w:tplc="A6C696BE">
      <w:numFmt w:val="bullet"/>
      <w:lvlText w:val="•"/>
      <w:lvlJc w:val="left"/>
      <w:pPr>
        <w:ind w:left="5063" w:hanging="428"/>
      </w:pPr>
      <w:rPr>
        <w:rFonts w:hint="default"/>
        <w:lang w:val="pl-PL" w:eastAsia="en-US" w:bidi="ar-SA"/>
      </w:rPr>
    </w:lvl>
    <w:lvl w:ilvl="6" w:tplc="6C660A1A">
      <w:numFmt w:val="bullet"/>
      <w:lvlText w:val="•"/>
      <w:lvlJc w:val="left"/>
      <w:pPr>
        <w:ind w:left="5939" w:hanging="428"/>
      </w:pPr>
      <w:rPr>
        <w:rFonts w:hint="default"/>
        <w:lang w:val="pl-PL" w:eastAsia="en-US" w:bidi="ar-SA"/>
      </w:rPr>
    </w:lvl>
    <w:lvl w:ilvl="7" w:tplc="C7326F80">
      <w:numFmt w:val="bullet"/>
      <w:lvlText w:val="•"/>
      <w:lvlJc w:val="left"/>
      <w:pPr>
        <w:ind w:left="6816" w:hanging="428"/>
      </w:pPr>
      <w:rPr>
        <w:rFonts w:hint="default"/>
        <w:lang w:val="pl-PL" w:eastAsia="en-US" w:bidi="ar-SA"/>
      </w:rPr>
    </w:lvl>
    <w:lvl w:ilvl="8" w:tplc="1FD80712">
      <w:numFmt w:val="bullet"/>
      <w:lvlText w:val="•"/>
      <w:lvlJc w:val="left"/>
      <w:pPr>
        <w:ind w:left="7693" w:hanging="428"/>
      </w:pPr>
      <w:rPr>
        <w:rFonts w:hint="default"/>
        <w:lang w:val="pl-PL" w:eastAsia="en-US" w:bidi="ar-SA"/>
      </w:rPr>
    </w:lvl>
  </w:abstractNum>
  <w:num w:numId="1">
    <w:abstractNumId w:val="33"/>
  </w:num>
  <w:num w:numId="2">
    <w:abstractNumId w:val="21"/>
  </w:num>
  <w:num w:numId="3">
    <w:abstractNumId w:val="14"/>
  </w:num>
  <w:num w:numId="4">
    <w:abstractNumId w:val="31"/>
  </w:num>
  <w:num w:numId="5">
    <w:abstractNumId w:val="0"/>
  </w:num>
  <w:num w:numId="6">
    <w:abstractNumId w:val="6"/>
  </w:num>
  <w:num w:numId="7">
    <w:abstractNumId w:val="16"/>
  </w:num>
  <w:num w:numId="8">
    <w:abstractNumId w:val="13"/>
  </w:num>
  <w:num w:numId="9">
    <w:abstractNumId w:val="11"/>
  </w:num>
  <w:num w:numId="10">
    <w:abstractNumId w:val="3"/>
  </w:num>
  <w:num w:numId="11">
    <w:abstractNumId w:val="7"/>
  </w:num>
  <w:num w:numId="12">
    <w:abstractNumId w:val="20"/>
  </w:num>
  <w:num w:numId="13">
    <w:abstractNumId w:val="24"/>
  </w:num>
  <w:num w:numId="14">
    <w:abstractNumId w:val="30"/>
  </w:num>
  <w:num w:numId="15">
    <w:abstractNumId w:val="12"/>
  </w:num>
  <w:num w:numId="16">
    <w:abstractNumId w:val="9"/>
  </w:num>
  <w:num w:numId="17">
    <w:abstractNumId w:val="26"/>
  </w:num>
  <w:num w:numId="18">
    <w:abstractNumId w:val="4"/>
  </w:num>
  <w:num w:numId="19">
    <w:abstractNumId w:val="23"/>
  </w:num>
  <w:num w:numId="20">
    <w:abstractNumId w:val="2"/>
  </w:num>
  <w:num w:numId="21">
    <w:abstractNumId w:val="8"/>
  </w:num>
  <w:num w:numId="22">
    <w:abstractNumId w:val="10"/>
  </w:num>
  <w:num w:numId="23">
    <w:abstractNumId w:val="15"/>
  </w:num>
  <w:num w:numId="24">
    <w:abstractNumId w:val="28"/>
  </w:num>
  <w:num w:numId="25">
    <w:abstractNumId w:val="32"/>
  </w:num>
  <w:num w:numId="26">
    <w:abstractNumId w:val="22"/>
  </w:num>
  <w:num w:numId="27">
    <w:abstractNumId w:val="29"/>
  </w:num>
  <w:num w:numId="28">
    <w:abstractNumId w:val="25"/>
  </w:num>
  <w:num w:numId="29">
    <w:abstractNumId w:val="1"/>
  </w:num>
  <w:num w:numId="30">
    <w:abstractNumId w:val="19"/>
  </w:num>
  <w:num w:numId="31">
    <w:abstractNumId w:val="17"/>
  </w:num>
  <w:num w:numId="32">
    <w:abstractNumId w:val="27"/>
  </w:num>
  <w:num w:numId="33">
    <w:abstractNumId w:val="18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084"/>
    <w:rsid w:val="0001206B"/>
    <w:rsid w:val="0002784C"/>
    <w:rsid w:val="00034223"/>
    <w:rsid w:val="000433D4"/>
    <w:rsid w:val="00044712"/>
    <w:rsid w:val="000522FF"/>
    <w:rsid w:val="00053076"/>
    <w:rsid w:val="000644E7"/>
    <w:rsid w:val="00072460"/>
    <w:rsid w:val="00077805"/>
    <w:rsid w:val="000965AC"/>
    <w:rsid w:val="000A436F"/>
    <w:rsid w:val="000B12DB"/>
    <w:rsid w:val="000D0A81"/>
    <w:rsid w:val="000E7B47"/>
    <w:rsid w:val="00111EC2"/>
    <w:rsid w:val="0012054E"/>
    <w:rsid w:val="00125809"/>
    <w:rsid w:val="0013751E"/>
    <w:rsid w:val="0014709B"/>
    <w:rsid w:val="00147F07"/>
    <w:rsid w:val="0015340F"/>
    <w:rsid w:val="001534BB"/>
    <w:rsid w:val="001663EC"/>
    <w:rsid w:val="00176481"/>
    <w:rsid w:val="00176E42"/>
    <w:rsid w:val="001A038C"/>
    <w:rsid w:val="001B0DD4"/>
    <w:rsid w:val="001B0F1F"/>
    <w:rsid w:val="001B6D64"/>
    <w:rsid w:val="001C3D77"/>
    <w:rsid w:val="001C6B55"/>
    <w:rsid w:val="001D6702"/>
    <w:rsid w:val="001E2A26"/>
    <w:rsid w:val="002004E8"/>
    <w:rsid w:val="00222E8F"/>
    <w:rsid w:val="00230280"/>
    <w:rsid w:val="002375FF"/>
    <w:rsid w:val="00255F36"/>
    <w:rsid w:val="00264A1F"/>
    <w:rsid w:val="00296F53"/>
    <w:rsid w:val="002A3F59"/>
    <w:rsid w:val="0030070F"/>
    <w:rsid w:val="003136E5"/>
    <w:rsid w:val="003353BC"/>
    <w:rsid w:val="003610BC"/>
    <w:rsid w:val="003672A4"/>
    <w:rsid w:val="003724E0"/>
    <w:rsid w:val="003837AA"/>
    <w:rsid w:val="00395DF1"/>
    <w:rsid w:val="003B0FFC"/>
    <w:rsid w:val="003C1B86"/>
    <w:rsid w:val="003C68B1"/>
    <w:rsid w:val="003C6F85"/>
    <w:rsid w:val="003D4C24"/>
    <w:rsid w:val="003F0748"/>
    <w:rsid w:val="003F3BC6"/>
    <w:rsid w:val="00405FA1"/>
    <w:rsid w:val="00436850"/>
    <w:rsid w:val="004432FA"/>
    <w:rsid w:val="00451125"/>
    <w:rsid w:val="00474C25"/>
    <w:rsid w:val="0049392C"/>
    <w:rsid w:val="00497251"/>
    <w:rsid w:val="004B5306"/>
    <w:rsid w:val="004C1201"/>
    <w:rsid w:val="004C4BE3"/>
    <w:rsid w:val="004D441F"/>
    <w:rsid w:val="004E1392"/>
    <w:rsid w:val="004E6772"/>
    <w:rsid w:val="00500498"/>
    <w:rsid w:val="0054152C"/>
    <w:rsid w:val="00543CDC"/>
    <w:rsid w:val="00551452"/>
    <w:rsid w:val="00564BDE"/>
    <w:rsid w:val="00581AE8"/>
    <w:rsid w:val="00583A3E"/>
    <w:rsid w:val="00584421"/>
    <w:rsid w:val="00586154"/>
    <w:rsid w:val="005B44B4"/>
    <w:rsid w:val="005B4661"/>
    <w:rsid w:val="005C0A78"/>
    <w:rsid w:val="005C671B"/>
    <w:rsid w:val="005D5586"/>
    <w:rsid w:val="005F2E17"/>
    <w:rsid w:val="00600F58"/>
    <w:rsid w:val="006103AB"/>
    <w:rsid w:val="00610E0E"/>
    <w:rsid w:val="00611051"/>
    <w:rsid w:val="00624274"/>
    <w:rsid w:val="00693B7B"/>
    <w:rsid w:val="00694084"/>
    <w:rsid w:val="00696EE9"/>
    <w:rsid w:val="006A1502"/>
    <w:rsid w:val="006A7953"/>
    <w:rsid w:val="006B047F"/>
    <w:rsid w:val="006E6860"/>
    <w:rsid w:val="006F0762"/>
    <w:rsid w:val="00727257"/>
    <w:rsid w:val="00734E73"/>
    <w:rsid w:val="00745384"/>
    <w:rsid w:val="00747EBC"/>
    <w:rsid w:val="00753475"/>
    <w:rsid w:val="007633E3"/>
    <w:rsid w:val="007800E7"/>
    <w:rsid w:val="00780B37"/>
    <w:rsid w:val="00786BE7"/>
    <w:rsid w:val="00792B3A"/>
    <w:rsid w:val="00796DF6"/>
    <w:rsid w:val="007B2091"/>
    <w:rsid w:val="007B26BB"/>
    <w:rsid w:val="007D5FEB"/>
    <w:rsid w:val="007D67FB"/>
    <w:rsid w:val="007F6B1D"/>
    <w:rsid w:val="007F7654"/>
    <w:rsid w:val="00802C48"/>
    <w:rsid w:val="00803169"/>
    <w:rsid w:val="0082163C"/>
    <w:rsid w:val="008337F3"/>
    <w:rsid w:val="00837C4C"/>
    <w:rsid w:val="008446D4"/>
    <w:rsid w:val="00845A06"/>
    <w:rsid w:val="0084676D"/>
    <w:rsid w:val="00863C8F"/>
    <w:rsid w:val="00885DDC"/>
    <w:rsid w:val="008B0609"/>
    <w:rsid w:val="008B25F3"/>
    <w:rsid w:val="008B3296"/>
    <w:rsid w:val="008D4DD9"/>
    <w:rsid w:val="009371EA"/>
    <w:rsid w:val="00962D53"/>
    <w:rsid w:val="009638BD"/>
    <w:rsid w:val="009668E5"/>
    <w:rsid w:val="00975256"/>
    <w:rsid w:val="009A0BB7"/>
    <w:rsid w:val="009A6763"/>
    <w:rsid w:val="009A7559"/>
    <w:rsid w:val="009B0B14"/>
    <w:rsid w:val="009B7C3C"/>
    <w:rsid w:val="009C4E63"/>
    <w:rsid w:val="009D581F"/>
    <w:rsid w:val="009E2BFB"/>
    <w:rsid w:val="009F5ADE"/>
    <w:rsid w:val="00A15011"/>
    <w:rsid w:val="00A17B0B"/>
    <w:rsid w:val="00A30FD8"/>
    <w:rsid w:val="00A34525"/>
    <w:rsid w:val="00A50B25"/>
    <w:rsid w:val="00A530DD"/>
    <w:rsid w:val="00A54461"/>
    <w:rsid w:val="00A700EF"/>
    <w:rsid w:val="00A9499A"/>
    <w:rsid w:val="00AA384B"/>
    <w:rsid w:val="00AD2376"/>
    <w:rsid w:val="00AD7519"/>
    <w:rsid w:val="00AE0BE4"/>
    <w:rsid w:val="00B046CF"/>
    <w:rsid w:val="00B0763E"/>
    <w:rsid w:val="00B10E8F"/>
    <w:rsid w:val="00B4640F"/>
    <w:rsid w:val="00B50E10"/>
    <w:rsid w:val="00BA5426"/>
    <w:rsid w:val="00BB544B"/>
    <w:rsid w:val="00BE0842"/>
    <w:rsid w:val="00C04361"/>
    <w:rsid w:val="00C20DE9"/>
    <w:rsid w:val="00C4720C"/>
    <w:rsid w:val="00C505B3"/>
    <w:rsid w:val="00C8684A"/>
    <w:rsid w:val="00C92F87"/>
    <w:rsid w:val="00CB4267"/>
    <w:rsid w:val="00CC7EE0"/>
    <w:rsid w:val="00CF1BCE"/>
    <w:rsid w:val="00D161CC"/>
    <w:rsid w:val="00D366B9"/>
    <w:rsid w:val="00D45298"/>
    <w:rsid w:val="00D503CB"/>
    <w:rsid w:val="00D643B6"/>
    <w:rsid w:val="00D77F62"/>
    <w:rsid w:val="00D80650"/>
    <w:rsid w:val="00D86E09"/>
    <w:rsid w:val="00DB2FD6"/>
    <w:rsid w:val="00DB5B1A"/>
    <w:rsid w:val="00DC47D7"/>
    <w:rsid w:val="00DD1001"/>
    <w:rsid w:val="00DD7851"/>
    <w:rsid w:val="00E02063"/>
    <w:rsid w:val="00E04620"/>
    <w:rsid w:val="00E23F4D"/>
    <w:rsid w:val="00E47B26"/>
    <w:rsid w:val="00E55491"/>
    <w:rsid w:val="00E63531"/>
    <w:rsid w:val="00E772AA"/>
    <w:rsid w:val="00E84560"/>
    <w:rsid w:val="00E93B0D"/>
    <w:rsid w:val="00E93CF4"/>
    <w:rsid w:val="00E941EB"/>
    <w:rsid w:val="00EA61EB"/>
    <w:rsid w:val="00ED0F04"/>
    <w:rsid w:val="00ED525A"/>
    <w:rsid w:val="00EF68A4"/>
    <w:rsid w:val="00EF7DEC"/>
    <w:rsid w:val="00F053DA"/>
    <w:rsid w:val="00F054D9"/>
    <w:rsid w:val="00F20E34"/>
    <w:rsid w:val="00F70C84"/>
    <w:rsid w:val="00F77362"/>
    <w:rsid w:val="00F9551F"/>
    <w:rsid w:val="00FD73BD"/>
    <w:rsid w:val="00FF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F0AF7"/>
  <w15:docId w15:val="{40AF2668-85D6-4C8F-8412-0E65187E0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ahoma" w:eastAsia="Tahoma" w:hAnsi="Tahoma" w:cs="Tahom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"/>
    <w:qFormat/>
    <w:pPr>
      <w:ind w:left="256"/>
    </w:pPr>
    <w:rPr>
      <w:i/>
      <w:iCs/>
      <w:sz w:val="23"/>
      <w:szCs w:val="23"/>
    </w:rPr>
  </w:style>
  <w:style w:type="paragraph" w:styleId="Akapitzlist">
    <w:name w:val="List Paragraph"/>
    <w:aliases w:val="CW_Lista,sw tekst,L1,Numerowanie,2 heading,A_wyliczenie,K-P_odwolanie,Akapit z listą5,maz_wyliczenie,opis dzialania,Akapit z listą BS,zwykły tekst,List Paragraph1,BulletC,Obiekt,Nagłowek 3,Kolorowa lista — akcent 11,Dot pt,wypunktowanie"/>
    <w:basedOn w:val="Normalny"/>
    <w:link w:val="AkapitzlistZnak"/>
    <w:uiPriority w:val="34"/>
    <w:qFormat/>
    <w:pPr>
      <w:ind w:left="539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rsid w:val="00C20DE9"/>
    <w:pPr>
      <w:widowControl/>
      <w:tabs>
        <w:tab w:val="center" w:pos="4536"/>
        <w:tab w:val="right" w:pos="9072"/>
      </w:tabs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20DE9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0E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0E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0E0E"/>
    <w:rPr>
      <w:rFonts w:ascii="Tahoma" w:eastAsia="Tahoma" w:hAnsi="Tahoma" w:cs="Tahom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E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E0E"/>
    <w:rPr>
      <w:rFonts w:ascii="Tahoma" w:eastAsia="Tahoma" w:hAnsi="Tahoma" w:cs="Tahoma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7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7FB"/>
    <w:rPr>
      <w:rFonts w:ascii="Segoe UI" w:eastAsia="Tahoma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8D4DD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sw tekst Znak,L1 Znak,Numerowanie Znak,2 heading Znak,A_wyliczenie Znak,K-P_odwolanie Znak,Akapit z listą5 Znak,maz_wyliczenie Znak,opis dzialania Znak,Akapit z listą BS Znak,zwykły tekst Znak,List Paragraph1 Znak"/>
    <w:link w:val="Akapitzlist"/>
    <w:uiPriority w:val="34"/>
    <w:qFormat/>
    <w:locked/>
    <w:rsid w:val="006A7953"/>
    <w:rPr>
      <w:rFonts w:ascii="Tahoma" w:eastAsia="Tahoma" w:hAnsi="Tahoma" w:cs="Tahom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@cus.tarnow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undusze.malopolsk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4850</Words>
  <Characters>29100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</dc:creator>
  <cp:lastModifiedBy>CUS</cp:lastModifiedBy>
  <cp:revision>13</cp:revision>
  <dcterms:created xsi:type="dcterms:W3CDTF">2026-01-21T12:55:00Z</dcterms:created>
  <dcterms:modified xsi:type="dcterms:W3CDTF">2026-01-28T11:56:00Z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2025-03-18T00:00:00Z</vt:filetime>
  </property>
  <property fmtid="{D5CDD505-2E9C-101B-9397-08002B2CF9AE}" pid="5" name="Producer">
    <vt:lpwstr>Microsoft® Word 2013</vt:lpwstr>
  </property>
</Properties>
</file>